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C9" w:rsidRDefault="00207D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DC9" w:rsidRDefault="00207DC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207DC9" w:rsidRDefault="00820572">
      <w:pPr>
        <w:spacing w:before="38" w:line="252" w:lineRule="auto"/>
        <w:ind w:left="584" w:right="589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w w:val="105"/>
          <w:sz w:val="33"/>
        </w:rPr>
        <w:t>The</w:t>
      </w:r>
      <w:r>
        <w:rPr>
          <w:rFonts w:ascii="Times New Roman"/>
          <w:spacing w:val="-19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Effect</w:t>
      </w:r>
      <w:r>
        <w:rPr>
          <w:rFonts w:ascii="Times New Roman"/>
          <w:spacing w:val="-19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of</w:t>
      </w:r>
      <w:r>
        <w:rPr>
          <w:rFonts w:ascii="Times New Roman"/>
          <w:spacing w:val="-20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Peak</w:t>
      </w:r>
      <w:r>
        <w:rPr>
          <w:rFonts w:ascii="Times New Roman"/>
          <w:spacing w:val="-18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Power</w:t>
      </w:r>
      <w:r>
        <w:rPr>
          <w:rFonts w:ascii="Times New Roman"/>
          <w:spacing w:val="-19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and</w:t>
      </w:r>
      <w:r>
        <w:rPr>
          <w:rFonts w:ascii="Times New Roman"/>
          <w:spacing w:val="-21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Pulse</w:t>
      </w:r>
      <w:r>
        <w:rPr>
          <w:rFonts w:ascii="Times New Roman"/>
          <w:spacing w:val="-18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Duration</w:t>
      </w:r>
      <w:r>
        <w:rPr>
          <w:rFonts w:ascii="Times New Roman"/>
          <w:spacing w:val="-19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for</w:t>
      </w:r>
      <w:r>
        <w:rPr>
          <w:rFonts w:ascii="Times New Roman"/>
          <w:spacing w:val="-20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Dissimilar</w:t>
      </w:r>
      <w:r>
        <w:rPr>
          <w:rFonts w:ascii="Times New Roman"/>
          <w:spacing w:val="-17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Welding</w:t>
      </w:r>
      <w:r>
        <w:rPr>
          <w:rFonts w:ascii="Times New Roman"/>
          <w:sz w:val="33"/>
        </w:rPr>
        <w:t xml:space="preserve"> </w:t>
      </w:r>
      <w:r>
        <w:rPr>
          <w:rFonts w:ascii="Times New Roman"/>
          <w:w w:val="105"/>
          <w:sz w:val="33"/>
        </w:rPr>
        <w:t>of Brass to Stainless</w:t>
      </w:r>
      <w:r>
        <w:rPr>
          <w:rFonts w:ascii="Times New Roman"/>
          <w:spacing w:val="46"/>
          <w:w w:val="105"/>
          <w:sz w:val="33"/>
        </w:rPr>
        <w:t xml:space="preserve"> </w:t>
      </w:r>
      <w:r>
        <w:rPr>
          <w:rFonts w:ascii="Times New Roman"/>
          <w:w w:val="105"/>
          <w:sz w:val="33"/>
        </w:rPr>
        <w:t>Steel</w:t>
      </w:r>
    </w:p>
    <w:p w:rsidR="00207DC9" w:rsidRDefault="00820572">
      <w:pPr>
        <w:spacing w:before="157"/>
        <w:ind w:left="584" w:right="58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5"/>
        </w:rPr>
        <w:t>Yang Li</w:t>
      </w:r>
      <w:r>
        <w:rPr>
          <w:rFonts w:ascii="Times New Roman"/>
          <w:w w:val="115"/>
          <w:position w:val="10"/>
          <w:sz w:val="14"/>
        </w:rPr>
        <w:t>1</w:t>
      </w:r>
      <w:proofErr w:type="gramStart"/>
      <w:r>
        <w:rPr>
          <w:rFonts w:ascii="Times New Roman"/>
          <w:w w:val="115"/>
          <w:position w:val="10"/>
          <w:sz w:val="14"/>
        </w:rPr>
        <w:t>,2</w:t>
      </w:r>
      <w:proofErr w:type="gramEnd"/>
      <w:r>
        <w:rPr>
          <w:rFonts w:ascii="Times New Roman"/>
          <w:w w:val="115"/>
        </w:rPr>
        <w:t xml:space="preserve">, </w:t>
      </w:r>
      <w:proofErr w:type="spellStart"/>
      <w:r>
        <w:rPr>
          <w:rFonts w:ascii="Times New Roman"/>
          <w:w w:val="115"/>
        </w:rPr>
        <w:t>Shengsun</w:t>
      </w:r>
      <w:proofErr w:type="spellEnd"/>
      <w:r>
        <w:rPr>
          <w:rFonts w:ascii="Times New Roman"/>
          <w:w w:val="115"/>
        </w:rPr>
        <w:t xml:space="preserve"> Hu</w:t>
      </w:r>
      <w:r>
        <w:rPr>
          <w:rFonts w:ascii="Times New Roman"/>
          <w:w w:val="115"/>
          <w:position w:val="10"/>
          <w:sz w:val="14"/>
        </w:rPr>
        <w:t>1,2</w:t>
      </w:r>
      <w:r>
        <w:rPr>
          <w:rFonts w:ascii="Times New Roman"/>
          <w:w w:val="115"/>
        </w:rPr>
        <w:t xml:space="preserve">, and </w:t>
      </w:r>
      <w:proofErr w:type="spellStart"/>
      <w:r>
        <w:rPr>
          <w:rFonts w:ascii="Times New Roman"/>
          <w:w w:val="115"/>
        </w:rPr>
        <w:t>Junqi</w:t>
      </w:r>
      <w:proofErr w:type="spellEnd"/>
      <w:r>
        <w:rPr>
          <w:rFonts w:ascii="Times New Roman"/>
          <w:spacing w:val="-31"/>
          <w:w w:val="115"/>
        </w:rPr>
        <w:t xml:space="preserve"> </w:t>
      </w:r>
      <w:proofErr w:type="spellStart"/>
      <w:r>
        <w:rPr>
          <w:rFonts w:ascii="Times New Roman"/>
          <w:w w:val="115"/>
        </w:rPr>
        <w:t>Shen</w:t>
      </w:r>
      <w:proofErr w:type="spellEnd"/>
      <w:r>
        <w:rPr>
          <w:rFonts w:ascii="Times New Roman"/>
          <w:w w:val="115"/>
          <w:position w:val="10"/>
          <w:sz w:val="14"/>
        </w:rPr>
        <w:t>1,2</w:t>
      </w:r>
    </w:p>
    <w:p w:rsidR="00207DC9" w:rsidRDefault="00207DC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07DC9" w:rsidRDefault="00820572">
      <w:pPr>
        <w:spacing w:line="226" w:lineRule="exact"/>
        <w:ind w:left="584" w:right="5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8"/>
          <w:sz w:val="12"/>
        </w:rPr>
        <w:t>1</w:t>
      </w:r>
      <w:r>
        <w:rPr>
          <w:rFonts w:ascii="Times New Roman"/>
          <w:i/>
          <w:sz w:val="19"/>
        </w:rPr>
        <w:t>School</w:t>
      </w:r>
      <w:r>
        <w:rPr>
          <w:rFonts w:ascii="Times New Roman"/>
          <w:i/>
          <w:spacing w:val="30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30"/>
          <w:sz w:val="19"/>
        </w:rPr>
        <w:t xml:space="preserve"> </w:t>
      </w:r>
      <w:r>
        <w:rPr>
          <w:rFonts w:ascii="Times New Roman"/>
          <w:i/>
          <w:sz w:val="19"/>
        </w:rPr>
        <w:t>Materials</w:t>
      </w:r>
      <w:r>
        <w:rPr>
          <w:rFonts w:ascii="Times New Roman"/>
          <w:i/>
          <w:spacing w:val="30"/>
          <w:sz w:val="19"/>
        </w:rPr>
        <w:t xml:space="preserve"> </w:t>
      </w:r>
      <w:r>
        <w:rPr>
          <w:rFonts w:ascii="Times New Roman"/>
          <w:i/>
          <w:sz w:val="19"/>
        </w:rPr>
        <w:t>Science</w:t>
      </w:r>
      <w:r>
        <w:rPr>
          <w:rFonts w:ascii="Times New Roman"/>
          <w:i/>
          <w:spacing w:val="30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30"/>
          <w:sz w:val="19"/>
        </w:rPr>
        <w:t xml:space="preserve"> </w:t>
      </w:r>
      <w:r>
        <w:rPr>
          <w:rFonts w:ascii="Times New Roman"/>
          <w:i/>
          <w:sz w:val="19"/>
        </w:rPr>
        <w:t>Engineering,</w:t>
      </w:r>
      <w:r>
        <w:rPr>
          <w:rFonts w:ascii="Times New Roman"/>
          <w:i/>
          <w:spacing w:val="32"/>
          <w:sz w:val="19"/>
        </w:rPr>
        <w:t xml:space="preserve"> </w:t>
      </w:r>
      <w:r>
        <w:rPr>
          <w:rFonts w:ascii="Times New Roman"/>
          <w:i/>
          <w:sz w:val="19"/>
        </w:rPr>
        <w:t>Tianjin</w:t>
      </w:r>
      <w:r>
        <w:rPr>
          <w:rFonts w:ascii="Times New Roman"/>
          <w:i/>
          <w:spacing w:val="32"/>
          <w:sz w:val="19"/>
        </w:rPr>
        <w:t xml:space="preserve"> </w:t>
      </w:r>
      <w:r>
        <w:rPr>
          <w:rFonts w:ascii="Times New Roman"/>
          <w:i/>
          <w:sz w:val="19"/>
        </w:rPr>
        <w:t>University,</w:t>
      </w:r>
      <w:r>
        <w:rPr>
          <w:rFonts w:ascii="Times New Roman"/>
          <w:i/>
          <w:spacing w:val="30"/>
          <w:sz w:val="19"/>
        </w:rPr>
        <w:t xml:space="preserve"> </w:t>
      </w:r>
      <w:r>
        <w:rPr>
          <w:rFonts w:ascii="Times New Roman"/>
          <w:i/>
          <w:sz w:val="19"/>
        </w:rPr>
        <w:t>Tianjin,</w:t>
      </w:r>
      <w:r>
        <w:rPr>
          <w:rFonts w:ascii="Times New Roman"/>
          <w:i/>
          <w:spacing w:val="32"/>
          <w:sz w:val="19"/>
        </w:rPr>
        <w:t xml:space="preserve"> </w:t>
      </w:r>
      <w:r>
        <w:rPr>
          <w:rFonts w:ascii="Times New Roman"/>
          <w:i/>
          <w:sz w:val="19"/>
        </w:rPr>
        <w:t>China</w:t>
      </w:r>
    </w:p>
    <w:p w:rsidR="00207DC9" w:rsidRDefault="00820572">
      <w:pPr>
        <w:spacing w:line="226" w:lineRule="exact"/>
        <w:ind w:left="584" w:right="58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position w:val="8"/>
          <w:sz w:val="12"/>
        </w:rPr>
        <w:t>2</w:t>
      </w:r>
      <w:r>
        <w:rPr>
          <w:rFonts w:ascii="Times New Roman"/>
          <w:i/>
          <w:w w:val="105"/>
          <w:sz w:val="19"/>
        </w:rPr>
        <w:t>Tianjin Key Laboratory of Advanced Joining Technology, Tianjin University, Tianjin,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China</w:t>
      </w:r>
    </w:p>
    <w:p w:rsidR="00207DC9" w:rsidRDefault="00207DC9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07DC9" w:rsidRDefault="00820572">
      <w:pPr>
        <w:spacing w:line="259" w:lineRule="auto"/>
        <w:ind w:left="584" w:right="585" w:firstLine="19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A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pulsed</w:t>
      </w:r>
      <w:r>
        <w:rPr>
          <w:rFonts w:ascii="Times New Roman"/>
          <w:spacing w:val="-7"/>
          <w:w w:val="105"/>
          <w:sz w:val="16"/>
        </w:rPr>
        <w:t xml:space="preserve"> </w:t>
      </w:r>
      <w:proofErr w:type="spellStart"/>
      <w:r>
        <w:rPr>
          <w:rFonts w:ascii="Times New Roman"/>
          <w:w w:val="105"/>
          <w:sz w:val="16"/>
        </w:rPr>
        <w:t>Nd</w:t>
      </w:r>
      <w:proofErr w:type="gramStart"/>
      <w:r>
        <w:rPr>
          <w:rFonts w:ascii="Times New Roman"/>
          <w:w w:val="105"/>
          <w:sz w:val="16"/>
        </w:rPr>
        <w:t>:YAG</w:t>
      </w:r>
      <w:proofErr w:type="spellEnd"/>
      <w:proofErr w:type="gramEnd"/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laser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was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used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to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weld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overlap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joint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between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H62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brass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316L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stainless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steel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thermal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conductivity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welding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mode.</w:t>
      </w:r>
      <w:r>
        <w:rPr>
          <w:rFonts w:ascii="Times New Roman"/>
          <w:w w:val="101"/>
          <w:sz w:val="16"/>
        </w:rPr>
        <w:t xml:space="preserve"> </w:t>
      </w:r>
      <w:r>
        <w:rPr>
          <w:rFonts w:ascii="Times New Roman"/>
          <w:w w:val="105"/>
          <w:sz w:val="16"/>
        </w:rPr>
        <w:t>Effects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peak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power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pulse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duration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were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investigated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under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condition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constant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pulse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energy.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Optical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microscopy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(OM),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scanning</w:t>
      </w:r>
      <w:r>
        <w:rPr>
          <w:rFonts w:ascii="Times New Roman"/>
          <w:w w:val="104"/>
          <w:sz w:val="16"/>
        </w:rPr>
        <w:t xml:space="preserve"> </w:t>
      </w:r>
      <w:r>
        <w:rPr>
          <w:rFonts w:ascii="Times New Roman"/>
          <w:w w:val="105"/>
          <w:sz w:val="16"/>
        </w:rPr>
        <w:t>electron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microscope,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X-ray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diffraction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were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used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to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analyze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microstructure,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defects,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intermetallic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phases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interface,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respect-</w:t>
      </w:r>
      <w:r>
        <w:rPr>
          <w:rFonts w:ascii="Times New Roman"/>
          <w:w w:val="108"/>
          <w:sz w:val="16"/>
        </w:rPr>
        <w:t xml:space="preserve"> </w:t>
      </w:r>
      <w:proofErr w:type="spellStart"/>
      <w:r>
        <w:rPr>
          <w:rFonts w:ascii="Times New Roman"/>
          <w:w w:val="105"/>
          <w:sz w:val="16"/>
        </w:rPr>
        <w:t>ively</w:t>
      </w:r>
      <w:proofErr w:type="spellEnd"/>
      <w:r>
        <w:rPr>
          <w:rFonts w:ascii="Times New Roman"/>
          <w:w w:val="105"/>
          <w:sz w:val="16"/>
        </w:rPr>
        <w:t>.</w:t>
      </w:r>
      <w:r>
        <w:rPr>
          <w:rFonts w:ascii="Times New Roman"/>
          <w:spacing w:val="-9"/>
          <w:w w:val="105"/>
          <w:sz w:val="16"/>
        </w:rPr>
        <w:t xml:space="preserve"> </w:t>
      </w:r>
      <w:proofErr w:type="spellStart"/>
      <w:r>
        <w:rPr>
          <w:rFonts w:ascii="Times New Roman"/>
          <w:w w:val="105"/>
          <w:sz w:val="16"/>
        </w:rPr>
        <w:t>Microhardness</w:t>
      </w:r>
      <w:proofErr w:type="spellEnd"/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test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tensile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test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were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carried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out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to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identify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mechanical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property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on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welded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joints.</w:t>
      </w:r>
      <w:r>
        <w:rPr>
          <w:rFonts w:ascii="Times New Roman"/>
          <w:spacing w:val="-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results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showed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that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w w:val="107"/>
          <w:sz w:val="16"/>
        </w:rPr>
        <w:t xml:space="preserve"> </w:t>
      </w:r>
      <w:r>
        <w:rPr>
          <w:rFonts w:ascii="Times New Roman"/>
          <w:w w:val="105"/>
          <w:sz w:val="16"/>
        </w:rPr>
        <w:t>microstructure,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penetration-to-width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ratio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</w:t>
      </w:r>
      <w:r>
        <w:rPr>
          <w:rFonts w:ascii="Georgia"/>
          <w:i/>
          <w:w w:val="105"/>
          <w:sz w:val="16"/>
        </w:rPr>
        <w:t>u</w:t>
      </w:r>
      <w:r>
        <w:rPr>
          <w:rFonts w:ascii="Times New Roman"/>
          <w:w w:val="105"/>
          <w:sz w:val="16"/>
        </w:rPr>
        <w:t>),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mechanical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properties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were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affected</w:t>
      </w:r>
      <w:r>
        <w:rPr>
          <w:rFonts w:ascii="Times New Roman"/>
          <w:spacing w:val="-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by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combined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effects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peak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power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pulse</w:t>
      </w:r>
      <w:r>
        <w:rPr>
          <w:rFonts w:ascii="Times New Roman"/>
          <w:spacing w:val="-5"/>
          <w:w w:val="105"/>
          <w:sz w:val="16"/>
        </w:rPr>
        <w:t xml:space="preserve"> </w:t>
      </w:r>
      <w:proofErr w:type="spellStart"/>
      <w:r>
        <w:rPr>
          <w:rFonts w:ascii="Times New Roman"/>
          <w:w w:val="105"/>
          <w:sz w:val="16"/>
        </w:rPr>
        <w:t>dur</w:t>
      </w:r>
      <w:proofErr w:type="spellEnd"/>
      <w:r>
        <w:rPr>
          <w:rFonts w:ascii="Times New Roman"/>
          <w:w w:val="105"/>
          <w:sz w:val="16"/>
        </w:rPr>
        <w:t>-</w:t>
      </w:r>
      <w:r>
        <w:rPr>
          <w:rFonts w:ascii="Times New Roman"/>
          <w:w w:val="107"/>
          <w:sz w:val="16"/>
        </w:rPr>
        <w:t xml:space="preserve"> </w:t>
      </w:r>
      <w:proofErr w:type="spellStart"/>
      <w:r>
        <w:rPr>
          <w:rFonts w:ascii="Times New Roman"/>
          <w:w w:val="105"/>
          <w:sz w:val="16"/>
        </w:rPr>
        <w:t>ation</w:t>
      </w:r>
      <w:proofErr w:type="spellEnd"/>
      <w:r>
        <w:rPr>
          <w:rFonts w:ascii="Times New Roman"/>
          <w:w w:val="105"/>
          <w:sz w:val="16"/>
        </w:rPr>
        <w:t xml:space="preserve"> when the pulse energy was constant. </w:t>
      </w:r>
      <w:proofErr w:type="gramStart"/>
      <w:r>
        <w:rPr>
          <w:rFonts w:ascii="Times New Roman"/>
          <w:w w:val="105"/>
          <w:sz w:val="16"/>
        </w:rPr>
        <w:t>When the magnitude of the peak power equals to 1846 W, both of penetration-to-width ratio</w:t>
      </w:r>
      <w:r>
        <w:rPr>
          <w:rFonts w:ascii="Times New Roman"/>
          <w:spacing w:val="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w w:val="110"/>
          <w:sz w:val="16"/>
        </w:rPr>
        <w:t xml:space="preserve"> </w:t>
      </w:r>
      <w:proofErr w:type="spellStart"/>
      <w:r>
        <w:rPr>
          <w:rFonts w:ascii="Times New Roman"/>
          <w:w w:val="105"/>
          <w:sz w:val="16"/>
        </w:rPr>
        <w:t>microhardness</w:t>
      </w:r>
      <w:proofErr w:type="spellEnd"/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</w:t>
      </w:r>
      <w:r>
        <w:rPr>
          <w:rFonts w:ascii="Times New Roman"/>
          <w:spacing w:val="-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welded</w:t>
      </w:r>
      <w:r>
        <w:rPr>
          <w:rFonts w:ascii="Times New Roman"/>
          <w:spacing w:val="-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joints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stayed</w:t>
      </w:r>
      <w:r>
        <w:rPr>
          <w:rFonts w:ascii="Times New Roman"/>
          <w:spacing w:val="-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to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minimum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value.</w:t>
      </w:r>
      <w:proofErr w:type="gramEnd"/>
      <w:r>
        <w:rPr>
          <w:rFonts w:ascii="Times New Roman"/>
          <w:spacing w:val="-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But</w:t>
      </w:r>
      <w:r>
        <w:rPr>
          <w:rFonts w:ascii="Times New Roman"/>
          <w:spacing w:val="-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if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magnitude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peak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power</w:t>
      </w:r>
      <w:r>
        <w:rPr>
          <w:rFonts w:ascii="Times New Roman"/>
          <w:spacing w:val="-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is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less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than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1846</w:t>
      </w:r>
      <w:r>
        <w:rPr>
          <w:rFonts w:ascii="Times New Roman"/>
          <w:spacing w:val="-1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W,</w:t>
      </w:r>
      <w:r>
        <w:rPr>
          <w:rFonts w:ascii="Times New Roman"/>
          <w:spacing w:val="-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welded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joint</w:t>
      </w:r>
      <w:r>
        <w:rPr>
          <w:rFonts w:ascii="Times New Roman"/>
          <w:spacing w:val="-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has</w:t>
      </w:r>
      <w:r>
        <w:rPr>
          <w:rFonts w:ascii="Times New Roman"/>
          <w:w w:val="107"/>
          <w:sz w:val="16"/>
        </w:rPr>
        <w:t xml:space="preserve"> </w:t>
      </w:r>
      <w:r>
        <w:rPr>
          <w:rFonts w:ascii="Times New Roman"/>
          <w:w w:val="105"/>
          <w:sz w:val="16"/>
        </w:rPr>
        <w:t>the fewer defects, superior microstructure, and mechanical properties while comparing with the greater peak</w:t>
      </w:r>
      <w:r>
        <w:rPr>
          <w:rFonts w:ascii="Times New Roman"/>
          <w:spacing w:val="2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power.</w:t>
      </w:r>
    </w:p>
    <w:p w:rsidR="00207DC9" w:rsidRDefault="00820572">
      <w:pPr>
        <w:spacing w:before="141"/>
        <w:ind w:left="78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i/>
          <w:w w:val="105"/>
          <w:sz w:val="16"/>
        </w:rPr>
        <w:t xml:space="preserve">Keywords  </w:t>
      </w:r>
      <w:r>
        <w:rPr>
          <w:rFonts w:ascii="Times New Roman"/>
          <w:w w:val="105"/>
          <w:sz w:val="16"/>
        </w:rPr>
        <w:t>Brass</w:t>
      </w:r>
      <w:proofErr w:type="gramEnd"/>
      <w:r>
        <w:rPr>
          <w:rFonts w:ascii="Times New Roman"/>
          <w:w w:val="105"/>
          <w:sz w:val="16"/>
        </w:rPr>
        <w:t>; Dissimilar; Laser; Mechanical; Property; Stainless; Steel;</w:t>
      </w:r>
      <w:r>
        <w:rPr>
          <w:rFonts w:ascii="Times New Roman"/>
          <w:spacing w:val="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Weldi</w:t>
      </w:r>
      <w:r>
        <w:rPr>
          <w:rFonts w:ascii="Times New Roman"/>
          <w:w w:val="105"/>
          <w:sz w:val="16"/>
        </w:rPr>
        <w:t>ng.</w:t>
      </w:r>
    </w:p>
    <w:p w:rsidR="00207DC9" w:rsidRDefault="00207DC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07DC9" w:rsidRDefault="00207DC9">
      <w:pPr>
        <w:rPr>
          <w:rFonts w:ascii="Times New Roman" w:eastAsia="Times New Roman" w:hAnsi="Times New Roman" w:cs="Times New Roman"/>
          <w:sz w:val="26"/>
          <w:szCs w:val="26"/>
        </w:rPr>
        <w:sectPr w:rsidR="00207DC9">
          <w:pgSz w:w="12240" w:h="15840"/>
          <w:pgMar w:top="620" w:right="960" w:bottom="280" w:left="660" w:header="720" w:footer="720" w:gutter="0"/>
          <w:cols w:space="720"/>
        </w:sectPr>
      </w:pPr>
    </w:p>
    <w:p w:rsidR="00207DC9" w:rsidRPr="000D187E" w:rsidRDefault="00820572">
      <w:pPr>
        <w:spacing w:before="62"/>
        <w:ind w:left="1975" w:right="1870"/>
        <w:jc w:val="center"/>
        <w:rPr>
          <w:rFonts w:ascii="Times New Roman" w:eastAsia="Times New Roman" w:hAnsi="Times New Roman" w:cs="Times New Roman"/>
          <w:b/>
          <w:szCs w:val="14"/>
        </w:rPr>
      </w:pPr>
      <w:r w:rsidRPr="000D187E">
        <w:rPr>
          <w:rFonts w:ascii="Times New Roman"/>
          <w:b/>
          <w:w w:val="115"/>
          <w:sz w:val="32"/>
        </w:rPr>
        <w:lastRenderedPageBreak/>
        <w:t>I</w:t>
      </w:r>
      <w:r w:rsidRPr="000D187E">
        <w:rPr>
          <w:rFonts w:ascii="Times New Roman"/>
          <w:b/>
          <w:w w:val="115"/>
        </w:rPr>
        <w:t>NTRODUCTION</w:t>
      </w:r>
    </w:p>
    <w:p w:rsidR="00207DC9" w:rsidRDefault="00820572">
      <w:pPr>
        <w:pStyle w:val="BodyText"/>
        <w:spacing w:before="55" w:line="218" w:lineRule="auto"/>
        <w:ind w:left="107" w:firstLine="198"/>
        <w:jc w:val="both"/>
      </w:pPr>
      <w:r>
        <w:rPr>
          <w:w w:val="105"/>
        </w:rPr>
        <w:t>In recent years, welded components needed</w:t>
      </w:r>
      <w:r>
        <w:rPr>
          <w:spacing w:val="31"/>
          <w:w w:val="105"/>
        </w:rPr>
        <w:t xml:space="preserve"> </w:t>
      </w:r>
      <w:r>
        <w:rPr>
          <w:w w:val="105"/>
        </w:rPr>
        <w:t>superior</w:t>
      </w:r>
      <w:r>
        <w:rPr>
          <w:w w:val="106"/>
        </w:rPr>
        <w:t xml:space="preserve"> </w:t>
      </w:r>
      <w:r>
        <w:rPr>
          <w:w w:val="105"/>
        </w:rPr>
        <w:t xml:space="preserve">performance and stricter </w:t>
      </w:r>
      <w:proofErr w:type="gramStart"/>
      <w:r>
        <w:rPr>
          <w:w w:val="105"/>
        </w:rPr>
        <w:t>operating  requirement</w:t>
      </w:r>
      <w:proofErr w:type="gram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r>
        <w:rPr>
          <w:w w:val="105"/>
        </w:rPr>
        <w:t>based</w:t>
      </w:r>
      <w:r>
        <w:rPr>
          <w:w w:val="106"/>
        </w:rPr>
        <w:t xml:space="preserve"> </w:t>
      </w:r>
      <w:r>
        <w:rPr>
          <w:w w:val="105"/>
        </w:rPr>
        <w:t>on the industrial development and the technological</w:t>
      </w:r>
      <w:r>
        <w:rPr>
          <w:spacing w:val="25"/>
          <w:w w:val="105"/>
        </w:rPr>
        <w:t xml:space="preserve"> </w:t>
      </w:r>
      <w:r>
        <w:rPr>
          <w:w w:val="105"/>
        </w:rPr>
        <w:t>pro-</w:t>
      </w:r>
      <w:r>
        <w:rPr>
          <w:w w:val="108"/>
        </w:rPr>
        <w:t xml:space="preserve"> </w:t>
      </w:r>
      <w:proofErr w:type="spellStart"/>
      <w:r>
        <w:rPr>
          <w:w w:val="105"/>
        </w:rPr>
        <w:t>gress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Therefore,</w:t>
      </w:r>
      <w:r>
        <w:rPr>
          <w:spacing w:val="-12"/>
          <w:w w:val="105"/>
        </w:rPr>
        <w:t xml:space="preserve"> </w:t>
      </w:r>
      <w:r>
        <w:rPr>
          <w:w w:val="105"/>
        </w:rPr>
        <w:t>only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kind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metal</w:t>
      </w:r>
      <w:r>
        <w:rPr>
          <w:spacing w:val="-13"/>
          <w:w w:val="105"/>
        </w:rPr>
        <w:t xml:space="preserve"> </w:t>
      </w:r>
      <w:r>
        <w:rPr>
          <w:w w:val="105"/>
        </w:rPr>
        <w:t>welding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w w:val="104"/>
        </w:rPr>
        <w:t xml:space="preserve"> </w:t>
      </w:r>
      <w:r>
        <w:rPr>
          <w:w w:val="105"/>
        </w:rPr>
        <w:t>not suitable for the complex function in</w:t>
      </w:r>
      <w:r>
        <w:rPr>
          <w:spacing w:val="43"/>
          <w:w w:val="105"/>
        </w:rPr>
        <w:t xml:space="preserve"> </w:t>
      </w:r>
      <w:r>
        <w:rPr>
          <w:w w:val="105"/>
        </w:rPr>
        <w:t>engineering</w:t>
      </w:r>
      <w:r>
        <w:rPr>
          <w:w w:val="103"/>
        </w:rPr>
        <w:t xml:space="preserve"> </w:t>
      </w:r>
      <w:r>
        <w:rPr>
          <w:w w:val="105"/>
        </w:rPr>
        <w:t>applications. The dissimilar material welding, as a</w:t>
      </w:r>
      <w:r>
        <w:rPr>
          <w:spacing w:val="-10"/>
          <w:w w:val="105"/>
        </w:rPr>
        <w:t xml:space="preserve"> </w:t>
      </w:r>
      <w:r>
        <w:rPr>
          <w:w w:val="105"/>
        </w:rPr>
        <w:t>prom-</w:t>
      </w:r>
      <w:r>
        <w:rPr>
          <w:w w:val="107"/>
        </w:rPr>
        <w:t xml:space="preserve"> </w:t>
      </w:r>
      <w:proofErr w:type="spellStart"/>
      <w:r>
        <w:rPr>
          <w:w w:val="105"/>
        </w:rPr>
        <w:t>ising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approach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technology,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w w:val="105"/>
        </w:rPr>
        <w:t>received</w:t>
      </w:r>
      <w:r>
        <w:rPr>
          <w:spacing w:val="-14"/>
          <w:w w:val="105"/>
        </w:rPr>
        <w:t xml:space="preserve"> </w:t>
      </w:r>
      <w:r>
        <w:rPr>
          <w:w w:val="105"/>
        </w:rPr>
        <w:t>extensive</w:t>
      </w:r>
      <w:r>
        <w:rPr>
          <w:w w:val="101"/>
        </w:rPr>
        <w:t xml:space="preserve"> </w:t>
      </w:r>
      <w:r>
        <w:rPr>
          <w:w w:val="105"/>
        </w:rPr>
        <w:t>attention and made amazing progress in the</w:t>
      </w:r>
      <w:r>
        <w:rPr>
          <w:spacing w:val="10"/>
          <w:w w:val="105"/>
        </w:rPr>
        <w:t xml:space="preserve"> </w:t>
      </w:r>
      <w:r>
        <w:rPr>
          <w:w w:val="105"/>
        </w:rPr>
        <w:t>petroleum</w:t>
      </w:r>
      <w:r>
        <w:rPr>
          <w:w w:val="106"/>
        </w:rPr>
        <w:t xml:space="preserve"> </w:t>
      </w:r>
      <w:r>
        <w:rPr>
          <w:w w:val="105"/>
        </w:rPr>
        <w:t>chemical industry and aerospace ﬁelds [1, 2]. Owing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w w:val="113"/>
        </w:rPr>
        <w:t xml:space="preserve"> </w:t>
      </w:r>
      <w:r>
        <w:rPr>
          <w:w w:val="105"/>
        </w:rPr>
        <w:t>the advantages of high thermal conductivity,</w:t>
      </w:r>
      <w:r>
        <w:rPr>
          <w:spacing w:val="32"/>
          <w:w w:val="105"/>
        </w:rPr>
        <w:t xml:space="preserve"> </w:t>
      </w:r>
      <w:r>
        <w:rPr>
          <w:w w:val="105"/>
        </w:rPr>
        <w:t>superior</w:t>
      </w:r>
      <w:r>
        <w:rPr>
          <w:w w:val="106"/>
        </w:rPr>
        <w:t xml:space="preserve"> </w:t>
      </w:r>
      <w:proofErr w:type="gramStart"/>
      <w:r>
        <w:rPr>
          <w:w w:val="105"/>
        </w:rPr>
        <w:t>mechanical  strength</w:t>
      </w:r>
      <w:proofErr w:type="gramEnd"/>
      <w:r>
        <w:rPr>
          <w:w w:val="105"/>
        </w:rPr>
        <w:t xml:space="preserve">,   and   high   corrosion </w:t>
      </w:r>
      <w:r>
        <w:rPr>
          <w:spacing w:val="10"/>
          <w:w w:val="105"/>
        </w:rPr>
        <w:t xml:space="preserve"> </w:t>
      </w:r>
      <w:r>
        <w:rPr>
          <w:w w:val="105"/>
        </w:rPr>
        <w:t>resistance,</w:t>
      </w:r>
      <w:r>
        <w:rPr>
          <w:w w:val="104"/>
        </w:rPr>
        <w:t xml:space="preserve"> </w:t>
      </w:r>
      <w:r>
        <w:rPr>
          <w:w w:val="105"/>
        </w:rPr>
        <w:t>a welded</w:t>
      </w:r>
      <w:bookmarkStart w:id="0" w:name="_GoBack"/>
      <w:bookmarkEnd w:id="0"/>
      <w:r>
        <w:rPr>
          <w:w w:val="105"/>
        </w:rPr>
        <w:t xml:space="preserve"> joint formed between stainless steel and</w:t>
      </w:r>
      <w:r>
        <w:rPr>
          <w:spacing w:val="-7"/>
          <w:w w:val="105"/>
        </w:rPr>
        <w:t xml:space="preserve"> </w:t>
      </w:r>
      <w:r>
        <w:rPr>
          <w:w w:val="105"/>
        </w:rPr>
        <w:t>copper</w:t>
      </w:r>
      <w:r>
        <w:rPr>
          <w:w w:val="106"/>
        </w:rPr>
        <w:t xml:space="preserve"> </w:t>
      </w:r>
      <w:r>
        <w:rPr>
          <w:w w:val="105"/>
        </w:rPr>
        <w:t>alloy</w:t>
      </w:r>
      <w:r>
        <w:rPr>
          <w:spacing w:val="36"/>
          <w:w w:val="105"/>
        </w:rPr>
        <w:t xml:space="preserve"> </w:t>
      </w:r>
      <w:r>
        <w:rPr>
          <w:w w:val="105"/>
        </w:rPr>
        <w:t>was</w:t>
      </w:r>
      <w:r>
        <w:rPr>
          <w:spacing w:val="38"/>
          <w:w w:val="105"/>
        </w:rPr>
        <w:t xml:space="preserve"> </w:t>
      </w:r>
      <w:r>
        <w:rPr>
          <w:w w:val="105"/>
        </w:rPr>
        <w:t>regarded</w:t>
      </w:r>
      <w:r>
        <w:rPr>
          <w:spacing w:val="37"/>
          <w:w w:val="105"/>
        </w:rPr>
        <w:t xml:space="preserve"> </w:t>
      </w:r>
      <w:r>
        <w:rPr>
          <w:w w:val="105"/>
        </w:rPr>
        <w:t>as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most</w:t>
      </w:r>
      <w:r>
        <w:rPr>
          <w:spacing w:val="37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38"/>
          <w:w w:val="105"/>
        </w:rPr>
        <w:t xml:space="preserve"> </w:t>
      </w:r>
      <w:r>
        <w:rPr>
          <w:w w:val="105"/>
        </w:rPr>
        <w:t>progress</w:t>
      </w:r>
      <w:r>
        <w:rPr>
          <w:spacing w:val="37"/>
          <w:w w:val="105"/>
        </w:rPr>
        <w:t xml:space="preserve"> </w:t>
      </w:r>
      <w:r>
        <w:rPr>
          <w:w w:val="105"/>
        </w:rPr>
        <w:t>in dissimilar joining applied in the aerospace,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machinery, metallurgical, and refrigeration </w:t>
      </w:r>
      <w:r>
        <w:rPr>
          <w:spacing w:val="1"/>
          <w:w w:val="105"/>
        </w:rPr>
        <w:t xml:space="preserve"> </w:t>
      </w:r>
      <w:r>
        <w:rPr>
          <w:w w:val="105"/>
        </w:rPr>
        <w:t>industries.</w:t>
      </w:r>
    </w:p>
    <w:p w:rsidR="00207DC9" w:rsidRPr="000D187E" w:rsidRDefault="00820572" w:rsidP="000D187E">
      <w:pPr>
        <w:pStyle w:val="BodyText"/>
        <w:spacing w:line="218" w:lineRule="auto"/>
        <w:ind w:left="107" w:firstLine="198"/>
        <w:jc w:val="both"/>
        <w:rPr>
          <w:rFonts w:cs="Times New Roman"/>
          <w:sz w:val="2"/>
          <w:szCs w:val="2"/>
        </w:rPr>
      </w:pPr>
      <w:r>
        <w:rPr>
          <w:spacing w:val="-4"/>
          <w:w w:val="105"/>
        </w:rPr>
        <w:t xml:space="preserve">Currently, there </w:t>
      </w:r>
      <w:r>
        <w:rPr>
          <w:spacing w:val="-3"/>
          <w:w w:val="105"/>
        </w:rPr>
        <w:t xml:space="preserve">are </w:t>
      </w:r>
      <w:r>
        <w:rPr>
          <w:spacing w:val="-4"/>
          <w:w w:val="105"/>
        </w:rPr>
        <w:t>several dominating welding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 xml:space="preserve">meth- </w:t>
      </w:r>
      <w:proofErr w:type="spellStart"/>
      <w:r>
        <w:rPr>
          <w:spacing w:val="-3"/>
          <w:w w:val="105"/>
        </w:rPr>
        <w:t>ods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stainless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steel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copper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>alloy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>such</w:t>
      </w:r>
      <w:r>
        <w:rPr>
          <w:spacing w:val="22"/>
          <w:w w:val="105"/>
        </w:rPr>
        <w:t xml:space="preserve"> </w:t>
      </w:r>
      <w:r>
        <w:rPr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ultrasonic</w:t>
      </w:r>
      <w:r>
        <w:rPr>
          <w:spacing w:val="-54"/>
          <w:w w:val="105"/>
        </w:rPr>
        <w:t xml:space="preserve"> </w:t>
      </w:r>
      <w:r>
        <w:rPr>
          <w:spacing w:val="-4"/>
          <w:w w:val="105"/>
        </w:rPr>
        <w:t xml:space="preserve">welding, friction </w:t>
      </w:r>
      <w:r>
        <w:rPr>
          <w:spacing w:val="-3"/>
          <w:w w:val="105"/>
        </w:rPr>
        <w:t xml:space="preserve">stir </w:t>
      </w:r>
      <w:r>
        <w:rPr>
          <w:spacing w:val="-4"/>
          <w:w w:val="105"/>
        </w:rPr>
        <w:t>welding, resistance welding,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 xml:space="preserve">electron </w:t>
      </w:r>
      <w:r>
        <w:rPr>
          <w:spacing w:val="-3"/>
          <w:w w:val="105"/>
        </w:rPr>
        <w:t>beam</w:t>
      </w:r>
      <w:r>
        <w:rPr>
          <w:spacing w:val="32"/>
          <w:w w:val="105"/>
        </w:rPr>
        <w:t xml:space="preserve"> </w:t>
      </w:r>
      <w:r>
        <w:rPr>
          <w:spacing w:val="-4"/>
          <w:w w:val="105"/>
        </w:rPr>
        <w:t>welding,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spacing w:val="-4"/>
          <w:w w:val="105"/>
        </w:rPr>
        <w:t>laser</w:t>
      </w:r>
      <w:r>
        <w:rPr>
          <w:spacing w:val="32"/>
          <w:w w:val="105"/>
        </w:rPr>
        <w:t xml:space="preserve"> </w:t>
      </w:r>
      <w:r>
        <w:rPr>
          <w:spacing w:val="-4"/>
          <w:w w:val="105"/>
        </w:rPr>
        <w:t>welding.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reason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spacing w:val="-4"/>
          <w:w w:val="105"/>
        </w:rPr>
        <w:t>obvious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difference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melting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point,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thermal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conductivity,</w:t>
      </w:r>
      <w:r>
        <w:rPr>
          <w:spacing w:val="-52"/>
          <w:w w:val="105"/>
        </w:rPr>
        <w:t xml:space="preserve"> </w:t>
      </w:r>
      <w:r>
        <w:rPr>
          <w:spacing w:val="-3"/>
          <w:w w:val="105"/>
        </w:rPr>
        <w:t xml:space="preserve">and </w:t>
      </w:r>
      <w:r>
        <w:rPr>
          <w:spacing w:val="-4"/>
          <w:w w:val="105"/>
        </w:rPr>
        <w:t xml:space="preserve">coefﬁcient </w:t>
      </w:r>
      <w:r>
        <w:rPr>
          <w:w w:val="105"/>
        </w:rPr>
        <w:t xml:space="preserve">of </w:t>
      </w:r>
      <w:r>
        <w:rPr>
          <w:spacing w:val="-4"/>
          <w:w w:val="105"/>
        </w:rPr>
        <w:t xml:space="preserve">linear expansion </w:t>
      </w:r>
      <w:r>
        <w:rPr>
          <w:w w:val="105"/>
        </w:rPr>
        <w:t xml:space="preserve">of </w:t>
      </w:r>
      <w:r>
        <w:rPr>
          <w:spacing w:val="-3"/>
          <w:w w:val="105"/>
        </w:rPr>
        <w:t xml:space="preserve">the two </w:t>
      </w:r>
      <w:r>
        <w:rPr>
          <w:spacing w:val="-4"/>
          <w:w w:val="105"/>
        </w:rPr>
        <w:t xml:space="preserve">metals, </w:t>
      </w:r>
      <w:r>
        <w:rPr>
          <w:spacing w:val="-3"/>
          <w:w w:val="105"/>
        </w:rPr>
        <w:t>it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w w:val="98"/>
        </w:rPr>
        <w:t xml:space="preserve"> </w:t>
      </w:r>
      <w:r>
        <w:rPr>
          <w:spacing w:val="-4"/>
          <w:w w:val="105"/>
        </w:rPr>
        <w:t>therefore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difﬁcult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welded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joint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between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stainless</w:t>
      </w:r>
      <w:r>
        <w:rPr>
          <w:spacing w:val="-53"/>
          <w:w w:val="105"/>
        </w:rPr>
        <w:t xml:space="preserve"> </w:t>
      </w:r>
      <w:r>
        <w:rPr>
          <w:spacing w:val="-4"/>
          <w:w w:val="105"/>
        </w:rPr>
        <w:t xml:space="preserve">steel </w:t>
      </w:r>
      <w:r>
        <w:rPr>
          <w:spacing w:val="-3"/>
          <w:w w:val="105"/>
        </w:rPr>
        <w:t xml:space="preserve">and </w:t>
      </w:r>
      <w:r>
        <w:rPr>
          <w:spacing w:val="-4"/>
          <w:w w:val="105"/>
        </w:rPr>
        <w:t xml:space="preserve">copper alloy. Hence, achieving </w:t>
      </w:r>
      <w:r>
        <w:rPr>
          <w:spacing w:val="-3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defect-free</w:t>
      </w:r>
      <w:r>
        <w:rPr>
          <w:spacing w:val="-4"/>
          <w:w w:val="102"/>
        </w:rPr>
        <w:t xml:space="preserve"> </w:t>
      </w:r>
      <w:r>
        <w:rPr>
          <w:spacing w:val="-4"/>
          <w:w w:val="105"/>
        </w:rPr>
        <w:t xml:space="preserve">stainless steel </w:t>
      </w:r>
      <w:r>
        <w:rPr>
          <w:w w:val="105"/>
        </w:rPr>
        <w:t xml:space="preserve">to </w:t>
      </w:r>
      <w:r>
        <w:rPr>
          <w:spacing w:val="-4"/>
          <w:w w:val="105"/>
        </w:rPr>
        <w:t xml:space="preserve">copper alloy dissimilar joint </w:t>
      </w:r>
      <w:r>
        <w:rPr>
          <w:spacing w:val="-3"/>
          <w:w w:val="105"/>
        </w:rPr>
        <w:t>using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4"/>
          <w:w w:val="104"/>
        </w:rPr>
        <w:t xml:space="preserve"> </w:t>
      </w:r>
      <w:r>
        <w:rPr>
          <w:spacing w:val="-4"/>
          <w:w w:val="105"/>
        </w:rPr>
        <w:t>conventional methods mentioned above seems</w:t>
      </w:r>
      <w:r>
        <w:rPr>
          <w:spacing w:val="32"/>
          <w:w w:val="105"/>
        </w:rPr>
        <w:t xml:space="preserve"> </w:t>
      </w:r>
      <w:r>
        <w:rPr>
          <w:spacing w:val="-5"/>
          <w:w w:val="105"/>
        </w:rPr>
        <w:t>impossible.</w:t>
      </w:r>
      <w:r w:rsidR="000D187E">
        <w:rPr>
          <w:spacing w:val="-5"/>
          <w:w w:val="105"/>
        </w:rPr>
        <w:t xml:space="preserve"> </w:t>
      </w:r>
      <w:proofErr w:type="spellStart"/>
      <w:r>
        <w:rPr>
          <w:spacing w:val="-4"/>
          <w:w w:val="105"/>
        </w:rPr>
        <w:t>Electorn</w:t>
      </w:r>
      <w:proofErr w:type="spellEnd"/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beam</w:t>
      </w:r>
      <w:r>
        <w:rPr>
          <w:spacing w:val="24"/>
          <w:w w:val="105"/>
        </w:rPr>
        <w:t xml:space="preserve"> </w:t>
      </w:r>
      <w:r>
        <w:rPr>
          <w:spacing w:val="-4"/>
          <w:w w:val="105"/>
        </w:rPr>
        <w:t>welding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24"/>
          <w:w w:val="105"/>
        </w:rPr>
        <w:t xml:space="preserve"> </w:t>
      </w:r>
      <w:r>
        <w:rPr>
          <w:spacing w:val="-4"/>
          <w:w w:val="105"/>
        </w:rPr>
        <w:t>often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used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-4"/>
          <w:w w:val="105"/>
        </w:rPr>
        <w:t>manufacturing</w:t>
      </w:r>
      <w:r>
        <w:rPr>
          <w:spacing w:val="-5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dissimilar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joint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due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high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power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density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heating</w:t>
      </w:r>
      <w:r>
        <w:rPr>
          <w:spacing w:val="-52"/>
          <w:w w:val="105"/>
        </w:rPr>
        <w:t xml:space="preserve"> </w:t>
      </w:r>
      <w:r>
        <w:rPr>
          <w:spacing w:val="-4"/>
          <w:w w:val="105"/>
        </w:rPr>
        <w:t xml:space="preserve">sources, </w:t>
      </w:r>
      <w:r>
        <w:rPr>
          <w:spacing w:val="-3"/>
          <w:w w:val="105"/>
        </w:rPr>
        <w:t xml:space="preserve">high </w:t>
      </w:r>
      <w:r>
        <w:rPr>
          <w:spacing w:val="-4"/>
          <w:w w:val="105"/>
        </w:rPr>
        <w:t xml:space="preserve">speed, </w:t>
      </w:r>
      <w:r>
        <w:rPr>
          <w:spacing w:val="-3"/>
          <w:w w:val="105"/>
        </w:rPr>
        <w:t xml:space="preserve">and </w:t>
      </w:r>
      <w:r>
        <w:rPr>
          <w:spacing w:val="-4"/>
          <w:w w:val="105"/>
        </w:rPr>
        <w:t xml:space="preserve">narrow heat-affected </w:t>
      </w:r>
      <w:r>
        <w:rPr>
          <w:spacing w:val="-3"/>
          <w:w w:val="105"/>
        </w:rPr>
        <w:t>zone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[3–5].</w:t>
      </w:r>
      <w:r>
        <w:rPr>
          <w:w w:val="107"/>
        </w:rPr>
        <w:t xml:space="preserve"> </w:t>
      </w:r>
      <w:r>
        <w:rPr>
          <w:spacing w:val="-4"/>
          <w:w w:val="105"/>
        </w:rPr>
        <w:t>However,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electron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beam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welding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needs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vacuum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conditions</w:t>
      </w:r>
      <w:r>
        <w:rPr>
          <w:spacing w:val="-53"/>
          <w:w w:val="105"/>
        </w:rPr>
        <w:t xml:space="preserve"> </w:t>
      </w:r>
      <w:r>
        <w:rPr>
          <w:spacing w:val="-3"/>
          <w:w w:val="105"/>
        </w:rPr>
        <w:t xml:space="preserve">and </w:t>
      </w:r>
      <w:r>
        <w:rPr>
          <w:spacing w:val="-4"/>
          <w:w w:val="105"/>
        </w:rPr>
        <w:t xml:space="preserve">demagnetization before welding, making </w:t>
      </w:r>
      <w:r>
        <w:rPr>
          <w:w w:val="105"/>
        </w:rPr>
        <w:t>it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even</w:t>
      </w:r>
      <w:r>
        <w:rPr>
          <w:spacing w:val="-4"/>
          <w:w w:val="101"/>
        </w:rPr>
        <w:t xml:space="preserve"> </w:t>
      </w:r>
      <w:r>
        <w:rPr>
          <w:spacing w:val="-4"/>
          <w:w w:val="105"/>
        </w:rPr>
        <w:t xml:space="preserve">harder. </w:t>
      </w:r>
      <w:r>
        <w:rPr>
          <w:w w:val="105"/>
        </w:rPr>
        <w:t xml:space="preserve">By </w:t>
      </w:r>
      <w:r>
        <w:rPr>
          <w:spacing w:val="-4"/>
          <w:w w:val="105"/>
        </w:rPr>
        <w:t xml:space="preserve">comparing </w:t>
      </w:r>
      <w:r>
        <w:rPr>
          <w:spacing w:val="-3"/>
          <w:w w:val="105"/>
        </w:rPr>
        <w:t xml:space="preserve">with </w:t>
      </w:r>
      <w:proofErr w:type="gramStart"/>
      <w:r>
        <w:rPr>
          <w:spacing w:val="-3"/>
          <w:w w:val="105"/>
        </w:rPr>
        <w:t xml:space="preserve">the  </w:t>
      </w:r>
      <w:r>
        <w:rPr>
          <w:spacing w:val="-4"/>
          <w:w w:val="105"/>
        </w:rPr>
        <w:t>electron</w:t>
      </w:r>
      <w:proofErr w:type="gramEnd"/>
      <w:r>
        <w:rPr>
          <w:spacing w:val="-4"/>
          <w:w w:val="105"/>
        </w:rPr>
        <w:t xml:space="preserve">  </w:t>
      </w:r>
      <w:r>
        <w:rPr>
          <w:spacing w:val="-3"/>
          <w:w w:val="105"/>
        </w:rPr>
        <w:t>beam</w:t>
      </w:r>
      <w:r>
        <w:rPr>
          <w:spacing w:val="27"/>
          <w:w w:val="105"/>
        </w:rPr>
        <w:t xml:space="preserve"> </w:t>
      </w:r>
      <w:r>
        <w:rPr>
          <w:spacing w:val="-4"/>
          <w:w w:val="105"/>
        </w:rPr>
        <w:t>welding,</w:t>
      </w:r>
      <w:r>
        <w:rPr>
          <w:spacing w:val="-4"/>
          <w:w w:val="103"/>
        </w:rPr>
        <w:t xml:space="preserve"> </w:t>
      </w:r>
      <w:r>
        <w:rPr>
          <w:spacing w:val="-3"/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spacing w:val="-4"/>
          <w:w w:val="105"/>
        </w:rPr>
        <w:t>laser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welding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only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inherits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spacing w:val="-4"/>
          <w:w w:val="105"/>
        </w:rPr>
        <w:t>advantages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(high</w:t>
      </w:r>
      <w:r>
        <w:rPr>
          <w:spacing w:val="-53"/>
          <w:w w:val="105"/>
        </w:rPr>
        <w:t xml:space="preserve"> </w:t>
      </w:r>
      <w:r>
        <w:rPr>
          <w:spacing w:val="-4"/>
          <w:w w:val="105"/>
        </w:rPr>
        <w:t xml:space="preserve">power density heating sources, </w:t>
      </w:r>
      <w:r>
        <w:rPr>
          <w:spacing w:val="-3"/>
          <w:w w:val="105"/>
        </w:rPr>
        <w:t xml:space="preserve">high </w:t>
      </w:r>
      <w:r>
        <w:rPr>
          <w:spacing w:val="-4"/>
          <w:w w:val="105"/>
        </w:rPr>
        <w:t xml:space="preserve">speed, </w:t>
      </w:r>
      <w:r>
        <w:rPr>
          <w:spacing w:val="-3"/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spacing w:val="-4"/>
          <w:w w:val="105"/>
        </w:rPr>
        <w:t>limited</w:t>
      </w:r>
      <w:r>
        <w:rPr>
          <w:spacing w:val="-4"/>
          <w:w w:val="103"/>
        </w:rPr>
        <w:t xml:space="preserve"> </w:t>
      </w:r>
      <w:r>
        <w:rPr>
          <w:spacing w:val="-4"/>
          <w:w w:val="105"/>
        </w:rPr>
        <w:t>heat-affected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zone)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electron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beam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welding,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uses</w:t>
      </w:r>
      <w:r>
        <w:rPr>
          <w:spacing w:val="-4"/>
          <w:w w:val="101"/>
        </w:rPr>
        <w:t xml:space="preserve"> </w:t>
      </w:r>
      <w:r>
        <w:rPr>
          <w:spacing w:val="-4"/>
          <w:w w:val="105"/>
        </w:rPr>
        <w:t>shielding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gas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replace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vacuum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condition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solve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defects</w:t>
      </w:r>
      <w:r>
        <w:rPr>
          <w:spacing w:val="-4"/>
          <w:w w:val="102"/>
        </w:rPr>
        <w:t xml:space="preserve"> </w:t>
      </w:r>
      <w:r>
        <w:rPr>
          <w:w w:val="105"/>
        </w:rPr>
        <w:t xml:space="preserve">of </w:t>
      </w:r>
      <w:r>
        <w:rPr>
          <w:spacing w:val="-5"/>
          <w:w w:val="105"/>
        </w:rPr>
        <w:t xml:space="preserve">electron </w:t>
      </w:r>
      <w:r>
        <w:rPr>
          <w:spacing w:val="-3"/>
          <w:w w:val="105"/>
        </w:rPr>
        <w:t xml:space="preserve">beam </w:t>
      </w:r>
      <w:r>
        <w:rPr>
          <w:spacing w:val="-4"/>
          <w:w w:val="105"/>
        </w:rPr>
        <w:t xml:space="preserve">welding. Hence, laser welding </w:t>
      </w:r>
      <w:r>
        <w:rPr>
          <w:spacing w:val="-5"/>
          <w:w w:val="105"/>
        </w:rPr>
        <w:t>[6–10]</w:t>
      </w:r>
      <w:r>
        <w:rPr>
          <w:spacing w:val="42"/>
          <w:w w:val="105"/>
        </w:rPr>
        <w:t xml:space="preserve"> </w:t>
      </w:r>
      <w:r>
        <w:rPr>
          <w:w w:val="105"/>
        </w:rPr>
        <w:t>is</w:t>
      </w:r>
      <w:r>
        <w:rPr>
          <w:w w:val="98"/>
        </w:rPr>
        <w:t xml:space="preserve"> </w:t>
      </w:r>
      <w:r>
        <w:rPr>
          <w:spacing w:val="-4"/>
          <w:w w:val="105"/>
        </w:rPr>
        <w:t>considered</w:t>
      </w:r>
      <w:r>
        <w:rPr>
          <w:spacing w:val="3"/>
          <w:w w:val="105"/>
        </w:rPr>
        <w:t xml:space="preserve"> </w:t>
      </w:r>
      <w:r>
        <w:rPr>
          <w:w w:val="105"/>
        </w:rPr>
        <w:t>as a</w:t>
      </w:r>
      <w:r>
        <w:rPr>
          <w:spacing w:val="53"/>
          <w:w w:val="105"/>
        </w:rPr>
        <w:t xml:space="preserve"> </w:t>
      </w:r>
      <w:r>
        <w:rPr>
          <w:spacing w:val="-4"/>
          <w:w w:val="105"/>
        </w:rPr>
        <w:t>promising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method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54"/>
          <w:w w:val="105"/>
        </w:rPr>
        <w:t xml:space="preserve"> </w:t>
      </w:r>
      <w:r>
        <w:rPr>
          <w:spacing w:val="-3"/>
          <w:w w:val="105"/>
        </w:rPr>
        <w:t>join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copper-base</w:t>
      </w:r>
      <w:r>
        <w:rPr>
          <w:spacing w:val="-53"/>
          <w:w w:val="105"/>
        </w:rPr>
        <w:t xml:space="preserve"> </w:t>
      </w:r>
      <w:r>
        <w:rPr>
          <w:spacing w:val="-4"/>
          <w:w w:val="105"/>
        </w:rPr>
        <w:t xml:space="preserve">alloy </w:t>
      </w:r>
      <w:r>
        <w:rPr>
          <w:spacing w:val="-3"/>
          <w:w w:val="105"/>
        </w:rPr>
        <w:t xml:space="preserve">and </w:t>
      </w:r>
      <w:r>
        <w:rPr>
          <w:spacing w:val="-4"/>
          <w:w w:val="105"/>
        </w:rPr>
        <w:t>stainles</w:t>
      </w:r>
      <w:r>
        <w:rPr>
          <w:spacing w:val="-4"/>
          <w:w w:val="105"/>
        </w:rPr>
        <w:t xml:space="preserve">s steel </w:t>
      </w:r>
      <w:proofErr w:type="gramStart"/>
      <w:r>
        <w:rPr>
          <w:w w:val="105"/>
        </w:rPr>
        <w:t xml:space="preserve">at 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present</w:t>
      </w:r>
      <w:proofErr w:type="gramEnd"/>
      <w:r>
        <w:rPr>
          <w:spacing w:val="-4"/>
          <w:w w:val="105"/>
        </w:rPr>
        <w:t>.</w:t>
      </w:r>
    </w:p>
    <w:p w:rsidR="00207DC9" w:rsidRDefault="00820572">
      <w:pPr>
        <w:pStyle w:val="BodyText"/>
        <w:spacing w:line="218" w:lineRule="auto"/>
        <w:ind w:left="107" w:right="109" w:firstLine="199"/>
        <w:jc w:val="both"/>
      </w:pPr>
      <w:r>
        <w:rPr>
          <w:w w:val="105"/>
        </w:rPr>
        <w:t>In this paper, the inﬂuence of pulse duration and</w:t>
      </w:r>
      <w:r>
        <w:rPr>
          <w:spacing w:val="19"/>
          <w:w w:val="105"/>
        </w:rPr>
        <w:t xml:space="preserve"> </w:t>
      </w:r>
      <w:r>
        <w:rPr>
          <w:w w:val="105"/>
        </w:rPr>
        <w:t>peak</w:t>
      </w:r>
      <w:r>
        <w:rPr>
          <w:w w:val="107"/>
        </w:rPr>
        <w:t xml:space="preserve"> </w:t>
      </w:r>
      <w:r>
        <w:rPr>
          <w:w w:val="105"/>
        </w:rPr>
        <w:t>power under the condition of constant pulse</w:t>
      </w:r>
      <w:r>
        <w:rPr>
          <w:spacing w:val="50"/>
          <w:w w:val="105"/>
        </w:rPr>
        <w:t xml:space="preserve"> </w:t>
      </w:r>
      <w:r>
        <w:rPr>
          <w:w w:val="105"/>
        </w:rPr>
        <w:t>energy</w:t>
      </w:r>
      <w:r>
        <w:rPr>
          <w:w w:val="102"/>
        </w:rPr>
        <w:t xml:space="preserve"> </w:t>
      </w:r>
      <w:r>
        <w:rPr>
          <w:w w:val="105"/>
        </w:rPr>
        <w:t xml:space="preserve">using a </w:t>
      </w:r>
      <w:proofErr w:type="spellStart"/>
      <w:r>
        <w:rPr>
          <w:w w:val="105"/>
        </w:rPr>
        <w:t>Nd</w:t>
      </w:r>
      <w:proofErr w:type="gramStart"/>
      <w:r>
        <w:rPr>
          <w:w w:val="105"/>
        </w:rPr>
        <w:t>:YAG</w:t>
      </w:r>
      <w:proofErr w:type="spellEnd"/>
      <w:proofErr w:type="gramEnd"/>
      <w:r>
        <w:rPr>
          <w:w w:val="105"/>
        </w:rPr>
        <w:t xml:space="preserve"> pulsed laser beam were</w:t>
      </w:r>
      <w:r>
        <w:rPr>
          <w:spacing w:val="7"/>
          <w:w w:val="105"/>
        </w:rPr>
        <w:t xml:space="preserve"> </w:t>
      </w:r>
      <w:r>
        <w:rPr>
          <w:w w:val="105"/>
        </w:rPr>
        <w:t>investigated.</w:t>
      </w:r>
      <w:r>
        <w:rPr>
          <w:w w:val="104"/>
        </w:rPr>
        <w:t xml:space="preserve"> </w:t>
      </w:r>
      <w:r>
        <w:rPr>
          <w:w w:val="105"/>
        </w:rPr>
        <w:t>The objective of this investigation aims at the</w:t>
      </w:r>
      <w:r>
        <w:rPr>
          <w:spacing w:val="43"/>
          <w:w w:val="105"/>
        </w:rPr>
        <w:t xml:space="preserve"> </w:t>
      </w:r>
      <w:r>
        <w:rPr>
          <w:w w:val="105"/>
        </w:rPr>
        <w:t>optimal</w:t>
      </w:r>
      <w:r>
        <w:rPr>
          <w:w w:val="107"/>
        </w:rPr>
        <w:t xml:space="preserve"> </w:t>
      </w:r>
      <w:r>
        <w:rPr>
          <w:w w:val="105"/>
        </w:rPr>
        <w:t>process parameters on microstructure and</w:t>
      </w:r>
      <w:r>
        <w:rPr>
          <w:spacing w:val="8"/>
          <w:w w:val="105"/>
        </w:rPr>
        <w:t xml:space="preserve"> </w:t>
      </w:r>
      <w:r>
        <w:rPr>
          <w:w w:val="105"/>
        </w:rPr>
        <w:t>mechanical</w:t>
      </w:r>
      <w:r>
        <w:rPr>
          <w:w w:val="104"/>
        </w:rPr>
        <w:t xml:space="preserve"> </w:t>
      </w:r>
      <w:r>
        <w:rPr>
          <w:w w:val="105"/>
        </w:rPr>
        <w:t>properties in H62 brass to 316L stainless steel</w:t>
      </w:r>
      <w:r>
        <w:rPr>
          <w:spacing w:val="27"/>
          <w:w w:val="105"/>
        </w:rPr>
        <w:t xml:space="preserve"> </w:t>
      </w:r>
      <w:r>
        <w:rPr>
          <w:w w:val="105"/>
        </w:rPr>
        <w:t>welding</w:t>
      </w:r>
      <w:r>
        <w:rPr>
          <w:w w:val="102"/>
        </w:rPr>
        <w:t xml:space="preserve"> </w:t>
      </w:r>
      <w:r>
        <w:rPr>
          <w:w w:val="105"/>
        </w:rPr>
        <w:t xml:space="preserve">by </w:t>
      </w:r>
      <w:proofErr w:type="spellStart"/>
      <w:r>
        <w:rPr>
          <w:w w:val="105"/>
        </w:rPr>
        <w:t>Nd</w:t>
      </w:r>
      <w:proofErr w:type="gramStart"/>
      <w:r>
        <w:rPr>
          <w:w w:val="105"/>
        </w:rPr>
        <w:t>:YAG</w:t>
      </w:r>
      <w:proofErr w:type="spellEnd"/>
      <w:proofErr w:type="gramEnd"/>
      <w:r>
        <w:rPr>
          <w:w w:val="105"/>
        </w:rPr>
        <w:t xml:space="preserve"> pulsed </w:t>
      </w:r>
      <w:r>
        <w:rPr>
          <w:spacing w:val="14"/>
          <w:w w:val="105"/>
        </w:rPr>
        <w:t xml:space="preserve"> </w:t>
      </w:r>
      <w:r>
        <w:rPr>
          <w:w w:val="105"/>
        </w:rPr>
        <w:t>laser.</w:t>
      </w:r>
    </w:p>
    <w:p w:rsidR="00207DC9" w:rsidRDefault="00207DC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07DC9" w:rsidRDefault="00207D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DC9" w:rsidRPr="000D187E" w:rsidRDefault="00820572">
      <w:pPr>
        <w:spacing w:before="159"/>
        <w:ind w:left="2015" w:right="1902"/>
        <w:jc w:val="center"/>
        <w:rPr>
          <w:rFonts w:ascii="Times New Roman" w:eastAsia="Times New Roman" w:hAnsi="Times New Roman" w:cs="Times New Roman"/>
          <w:b/>
          <w:sz w:val="20"/>
          <w:szCs w:val="14"/>
        </w:rPr>
      </w:pPr>
      <w:r w:rsidRPr="000D187E">
        <w:rPr>
          <w:rFonts w:ascii="Times New Roman"/>
          <w:b/>
          <w:w w:val="115"/>
          <w:sz w:val="28"/>
        </w:rPr>
        <w:t>C</w:t>
      </w:r>
      <w:r w:rsidRPr="000D187E">
        <w:rPr>
          <w:rFonts w:ascii="Times New Roman"/>
          <w:b/>
          <w:w w:val="115"/>
          <w:sz w:val="20"/>
        </w:rPr>
        <w:t>ONCLUSIONS</w:t>
      </w:r>
    </w:p>
    <w:p w:rsidR="00207DC9" w:rsidRDefault="00820572">
      <w:pPr>
        <w:pStyle w:val="BodyText"/>
        <w:spacing w:before="60" w:line="218" w:lineRule="exact"/>
        <w:ind w:firstLine="199"/>
        <w:jc w:val="both"/>
      </w:pP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effects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two</w:t>
      </w:r>
      <w:r>
        <w:rPr>
          <w:spacing w:val="-22"/>
          <w:w w:val="105"/>
        </w:rPr>
        <w:t xml:space="preserve"> </w:t>
      </w:r>
      <w:r>
        <w:rPr>
          <w:w w:val="105"/>
        </w:rPr>
        <w:t>different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series</w:t>
      </w:r>
      <w:r>
        <w:rPr>
          <w:spacing w:val="-21"/>
          <w:w w:val="105"/>
        </w:rPr>
        <w:t xml:space="preserve"> </w:t>
      </w:r>
      <w:r>
        <w:rPr>
          <w:w w:val="105"/>
        </w:rPr>
        <w:t>process</w:t>
      </w:r>
      <w:r>
        <w:rPr>
          <w:spacing w:val="-22"/>
          <w:w w:val="105"/>
        </w:rPr>
        <w:t xml:space="preserve"> </w:t>
      </w:r>
      <w:r>
        <w:rPr>
          <w:w w:val="105"/>
        </w:rPr>
        <w:t>parameters</w:t>
      </w:r>
      <w:r>
        <w:rPr>
          <w:spacing w:val="-23"/>
          <w:w w:val="105"/>
        </w:rPr>
        <w:t xml:space="preserve"> </w:t>
      </w:r>
      <w:r>
        <w:rPr>
          <w:w w:val="105"/>
        </w:rPr>
        <w:t>on</w:t>
      </w:r>
      <w:r>
        <w:rPr>
          <w:w w:val="109"/>
        </w:rPr>
        <w:t xml:space="preserve"> </w:t>
      </w:r>
      <w:r>
        <w:rPr>
          <w:w w:val="105"/>
        </w:rPr>
        <w:t>H62</w:t>
      </w:r>
      <w:r>
        <w:rPr>
          <w:spacing w:val="-6"/>
          <w:w w:val="105"/>
        </w:rPr>
        <w:t xml:space="preserve"> </w:t>
      </w:r>
      <w:r>
        <w:rPr>
          <w:w w:val="105"/>
        </w:rPr>
        <w:t>brass–316L</w:t>
      </w:r>
      <w:r>
        <w:rPr>
          <w:spacing w:val="-5"/>
          <w:w w:val="105"/>
        </w:rPr>
        <w:t xml:space="preserve"> </w:t>
      </w:r>
      <w:r>
        <w:rPr>
          <w:w w:val="105"/>
        </w:rPr>
        <w:t>stainless</w:t>
      </w:r>
      <w:r>
        <w:rPr>
          <w:spacing w:val="-7"/>
          <w:w w:val="105"/>
        </w:rPr>
        <w:t xml:space="preserve"> </w:t>
      </w:r>
      <w:r>
        <w:rPr>
          <w:w w:val="105"/>
        </w:rPr>
        <w:t>steel</w:t>
      </w:r>
      <w:r>
        <w:rPr>
          <w:spacing w:val="-7"/>
          <w:w w:val="105"/>
        </w:rPr>
        <w:t xml:space="preserve"> </w:t>
      </w:r>
      <w:r>
        <w:rPr>
          <w:w w:val="105"/>
        </w:rPr>
        <w:t>joints</w:t>
      </w:r>
      <w:r>
        <w:rPr>
          <w:spacing w:val="-7"/>
          <w:w w:val="105"/>
        </w:rPr>
        <w:t xml:space="preserve"> </w:t>
      </w:r>
      <w:r>
        <w:rPr>
          <w:w w:val="105"/>
        </w:rPr>
        <w:t>produced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pulsed</w:t>
      </w:r>
      <w:r>
        <w:rPr>
          <w:w w:val="109"/>
        </w:rPr>
        <w:t xml:space="preserve"> </w:t>
      </w:r>
      <w:proofErr w:type="spellStart"/>
      <w:r>
        <w:rPr>
          <w:w w:val="105"/>
        </w:rPr>
        <w:t>Nd</w:t>
      </w:r>
      <w:proofErr w:type="gramStart"/>
      <w:r>
        <w:rPr>
          <w:w w:val="105"/>
        </w:rPr>
        <w:t>:YAG</w:t>
      </w:r>
      <w:proofErr w:type="spellEnd"/>
      <w:proofErr w:type="gramEnd"/>
      <w:r>
        <w:rPr>
          <w:w w:val="105"/>
        </w:rPr>
        <w:t xml:space="preserve"> laser welding have been analyzed.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w w:val="99"/>
        </w:rPr>
        <w:t xml:space="preserve"> </w:t>
      </w:r>
      <w:r>
        <w:rPr>
          <w:w w:val="105"/>
        </w:rPr>
        <w:t>are the conclusions obtained from the present</w:t>
      </w:r>
      <w:r>
        <w:rPr>
          <w:spacing w:val="26"/>
          <w:w w:val="105"/>
        </w:rPr>
        <w:t xml:space="preserve"> </w:t>
      </w:r>
      <w:r>
        <w:rPr>
          <w:w w:val="105"/>
        </w:rPr>
        <w:t>study:</w:t>
      </w:r>
    </w:p>
    <w:p w:rsidR="00207DC9" w:rsidRDefault="00207DC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07DC9" w:rsidRDefault="00820572">
      <w:pPr>
        <w:pStyle w:val="ListParagraph"/>
        <w:numPr>
          <w:ilvl w:val="0"/>
          <w:numId w:val="2"/>
        </w:numPr>
        <w:tabs>
          <w:tab w:val="left" w:pos="416"/>
        </w:tabs>
        <w:spacing w:line="218" w:lineRule="auto"/>
        <w:ind w:right="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Peak power and pulse duration both inﬂuence</w:t>
      </w:r>
      <w:r>
        <w:rPr>
          <w:rFonts w:ascii="Times New Roman" w:eastAsia="Times New Roman" w:hAnsi="Times New Roman" w:cs="Times New Roman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penetration-to-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width  ratio</w:t>
      </w:r>
      <w:proofErr w:type="gram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 and  the 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microhardness</w:t>
      </w:r>
      <w:proofErr w:type="spellEnd"/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on the welded joint under the condition of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constant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pulse energy. The penetration-to-width ratio has</w:t>
      </w:r>
      <w:r>
        <w:rPr>
          <w:rFonts w:ascii="Times New Roman" w:eastAsia="Times New Roman" w:hAnsi="Times New Roman" w:cs="Times New Roman"/>
          <w:spacing w:val="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minimum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value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peak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power</w:t>
      </w:r>
      <w:r>
        <w:rPr>
          <w:rFonts w:ascii="Times New Roman" w:eastAsia="Times New Roman" w:hAnsi="Times New Roman" w:cs="Times New Roman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1846</w:t>
      </w:r>
      <w:r>
        <w:rPr>
          <w:rFonts w:ascii="Times New Roman" w:eastAsia="Times New Roman" w:hAnsi="Times New Roman" w:cs="Times New Roman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W. Meanwhile, the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microhardness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value was</w:t>
      </w:r>
      <w:r>
        <w:rPr>
          <w:rFonts w:ascii="Times New Roman" w:eastAsia="Times New Roman" w:hAnsi="Times New Roman" w:cs="Times New Roman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minimal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when the penetration-to-width ratio was</w:t>
      </w:r>
      <w:r>
        <w:rPr>
          <w:rFonts w:ascii="Times New Roman" w:eastAsia="Times New Roman" w:hAnsi="Times New Roman" w:cs="Times New Roman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minimal.</w:t>
      </w:r>
    </w:p>
    <w:p w:rsidR="00207DC9" w:rsidRDefault="00820572">
      <w:pPr>
        <w:pStyle w:val="ListParagraph"/>
        <w:numPr>
          <w:ilvl w:val="0"/>
          <w:numId w:val="2"/>
        </w:numPr>
        <w:tabs>
          <w:tab w:val="left" w:pos="416"/>
        </w:tabs>
        <w:spacing w:line="218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Increasing the peak power will increase the cracks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 the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interface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condition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constant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pulse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energy. However, the cracks will decrease the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shear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failure force of the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joints.</w:t>
      </w:r>
    </w:p>
    <w:p w:rsidR="00207DC9" w:rsidRDefault="00820572">
      <w:pPr>
        <w:pStyle w:val="ListParagraph"/>
        <w:numPr>
          <w:ilvl w:val="0"/>
          <w:numId w:val="2"/>
        </w:numPr>
        <w:tabs>
          <w:tab w:val="left" w:pos="416"/>
        </w:tabs>
        <w:spacing w:line="199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10"/>
          <w:sz w:val="21"/>
        </w:rPr>
        <w:t>A peak power of 1341 W and a pulse duration</w:t>
      </w:r>
      <w:r>
        <w:rPr>
          <w:rFonts w:ascii="Times New Roman"/>
          <w:spacing w:val="2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of</w:t>
      </w:r>
    </w:p>
    <w:p w:rsidR="00207DC9" w:rsidRDefault="00820572">
      <w:pPr>
        <w:pStyle w:val="BodyText"/>
        <w:spacing w:line="218" w:lineRule="auto"/>
        <w:ind w:left="415"/>
        <w:jc w:val="both"/>
      </w:pPr>
      <w:r>
        <w:rPr>
          <w:w w:val="110"/>
        </w:rPr>
        <w:t>4.5</w:t>
      </w:r>
      <w:r>
        <w:rPr>
          <w:spacing w:val="-34"/>
          <w:w w:val="110"/>
        </w:rPr>
        <w:t xml:space="preserve"> </w:t>
      </w:r>
      <w:r>
        <w:rPr>
          <w:rFonts w:ascii="Arial" w:eastAsia="Arial" w:hAnsi="Arial" w:cs="Arial"/>
          <w:w w:val="110"/>
        </w:rPr>
        <w:t>×</w:t>
      </w:r>
      <w:r>
        <w:rPr>
          <w:rFonts w:ascii="Arial" w:eastAsia="Arial" w:hAnsi="Arial" w:cs="Arial"/>
          <w:spacing w:val="-39"/>
          <w:w w:val="110"/>
        </w:rPr>
        <w:t xml:space="preserve"> </w:t>
      </w:r>
      <w:r>
        <w:rPr>
          <w:w w:val="110"/>
        </w:rPr>
        <w:t>10</w:t>
      </w:r>
      <w:r>
        <w:rPr>
          <w:rFonts w:ascii="Arial" w:eastAsia="Arial" w:hAnsi="Arial" w:cs="Arial"/>
          <w:w w:val="110"/>
          <w:position w:val="9"/>
          <w:sz w:val="14"/>
          <w:szCs w:val="14"/>
        </w:rPr>
        <w:t>—</w:t>
      </w:r>
      <w:r>
        <w:rPr>
          <w:w w:val="110"/>
          <w:position w:val="9"/>
          <w:sz w:val="14"/>
          <w:szCs w:val="14"/>
        </w:rPr>
        <w:t>3</w:t>
      </w:r>
      <w:r>
        <w:rPr>
          <w:spacing w:val="-14"/>
          <w:w w:val="110"/>
          <w:position w:val="9"/>
          <w:sz w:val="14"/>
          <w:szCs w:val="14"/>
        </w:rPr>
        <w:t xml:space="preserve"> </w:t>
      </w:r>
      <w:r>
        <w:rPr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optimized</w:t>
      </w:r>
      <w:r>
        <w:rPr>
          <w:spacing w:val="6"/>
          <w:w w:val="110"/>
        </w:rPr>
        <w:t xml:space="preserve"> </w:t>
      </w:r>
      <w:r>
        <w:rPr>
          <w:w w:val="110"/>
        </w:rPr>
        <w:t>parameters</w:t>
      </w:r>
      <w:r>
        <w:rPr>
          <w:spacing w:val="5"/>
          <w:w w:val="110"/>
        </w:rPr>
        <w:t xml:space="preserve"> </w:t>
      </w:r>
      <w:r>
        <w:rPr>
          <w:w w:val="110"/>
        </w:rPr>
        <w:t>when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w w:val="107"/>
        </w:rPr>
        <w:t xml:space="preserve"> </w:t>
      </w:r>
      <w:r>
        <w:rPr>
          <w:w w:val="110"/>
        </w:rPr>
        <w:t>other welding parameters are ﬁxed.</w:t>
      </w:r>
      <w:r>
        <w:rPr>
          <w:spacing w:val="24"/>
          <w:w w:val="110"/>
        </w:rPr>
        <w:t xml:space="preserve"> </w:t>
      </w:r>
      <w:r>
        <w:rPr>
          <w:w w:val="110"/>
        </w:rPr>
        <w:t>Superior</w:t>
      </w:r>
      <w:r>
        <w:rPr>
          <w:w w:val="106"/>
        </w:rPr>
        <w:t xml:space="preserve"> </w:t>
      </w:r>
      <w:r>
        <w:rPr>
          <w:w w:val="110"/>
        </w:rPr>
        <w:t>penetration-to-width ratio, high quality</w:t>
      </w:r>
      <w:r>
        <w:rPr>
          <w:spacing w:val="43"/>
          <w:w w:val="110"/>
        </w:rPr>
        <w:t xml:space="preserve"> </w:t>
      </w:r>
      <w:r>
        <w:rPr>
          <w:w w:val="110"/>
        </w:rPr>
        <w:t>surface,</w:t>
      </w:r>
      <w:r>
        <w:rPr>
          <w:w w:val="104"/>
        </w:rPr>
        <w:t xml:space="preserve"> </w:t>
      </w:r>
      <w:r>
        <w:rPr>
          <w:w w:val="110"/>
        </w:rPr>
        <w:t>and superior mechanical properties</w:t>
      </w:r>
      <w:r>
        <w:rPr>
          <w:spacing w:val="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microhardness</w:t>
      </w:r>
      <w:proofErr w:type="spellEnd"/>
      <w:r>
        <w:rPr>
          <w:w w:val="105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shear</w:t>
      </w:r>
      <w:r>
        <w:rPr>
          <w:spacing w:val="32"/>
          <w:w w:val="110"/>
        </w:rPr>
        <w:t xml:space="preserve"> </w:t>
      </w:r>
      <w:r>
        <w:rPr>
          <w:w w:val="110"/>
        </w:rPr>
        <w:t>failure</w:t>
      </w:r>
      <w:r>
        <w:rPr>
          <w:spacing w:val="31"/>
          <w:w w:val="110"/>
        </w:rPr>
        <w:t xml:space="preserve"> </w:t>
      </w:r>
      <w:r>
        <w:rPr>
          <w:w w:val="110"/>
        </w:rPr>
        <w:t>force)</w:t>
      </w:r>
      <w:r>
        <w:rPr>
          <w:spacing w:val="32"/>
          <w:w w:val="110"/>
        </w:rPr>
        <w:t xml:space="preserve"> </w:t>
      </w:r>
      <w:r>
        <w:rPr>
          <w:w w:val="110"/>
        </w:rPr>
        <w:t>can</w:t>
      </w:r>
      <w:r>
        <w:rPr>
          <w:spacing w:val="32"/>
          <w:w w:val="110"/>
        </w:rPr>
        <w:t xml:space="preserve"> </w:t>
      </w:r>
      <w:r>
        <w:rPr>
          <w:w w:val="110"/>
        </w:rPr>
        <w:t>be</w:t>
      </w:r>
      <w:r>
        <w:rPr>
          <w:spacing w:val="32"/>
          <w:w w:val="110"/>
        </w:rPr>
        <w:t xml:space="preserve"> </w:t>
      </w:r>
      <w:r>
        <w:rPr>
          <w:w w:val="110"/>
        </w:rPr>
        <w:t>obtained</w:t>
      </w:r>
      <w:r>
        <w:rPr>
          <w:spacing w:val="31"/>
          <w:w w:val="110"/>
        </w:rPr>
        <w:t xml:space="preserve"> </w:t>
      </w:r>
      <w:r>
        <w:rPr>
          <w:w w:val="110"/>
        </w:rPr>
        <w:t>with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w w:val="107"/>
        </w:rPr>
        <w:t xml:space="preserve"> </w:t>
      </w:r>
      <w:r>
        <w:rPr>
          <w:w w:val="105"/>
        </w:rPr>
        <w:t>optimized</w:t>
      </w:r>
      <w:r>
        <w:rPr>
          <w:spacing w:val="41"/>
          <w:w w:val="105"/>
        </w:rPr>
        <w:t xml:space="preserve"> </w:t>
      </w:r>
      <w:r>
        <w:rPr>
          <w:w w:val="105"/>
        </w:rPr>
        <w:t>parameters.</w:t>
      </w:r>
    </w:p>
    <w:p w:rsidR="00207DC9" w:rsidRDefault="00207D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DC9" w:rsidRDefault="00207D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DC9" w:rsidRDefault="00207DC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07DC9" w:rsidRPr="000D187E" w:rsidRDefault="00820572">
      <w:pPr>
        <w:spacing w:before="62"/>
        <w:ind w:left="2073" w:right="2062"/>
        <w:jc w:val="center"/>
        <w:rPr>
          <w:rFonts w:ascii="Times New Roman" w:eastAsia="Times New Roman" w:hAnsi="Times New Roman" w:cs="Times New Roman"/>
          <w:b/>
          <w:sz w:val="20"/>
          <w:szCs w:val="14"/>
        </w:rPr>
      </w:pPr>
      <w:r w:rsidRPr="000D187E">
        <w:rPr>
          <w:rFonts w:ascii="Times New Roman"/>
          <w:b/>
          <w:w w:val="115"/>
          <w:sz w:val="28"/>
        </w:rPr>
        <w:t>R</w:t>
      </w:r>
      <w:r w:rsidRPr="000D187E">
        <w:rPr>
          <w:rFonts w:ascii="Times New Roman"/>
          <w:b/>
          <w:w w:val="115"/>
          <w:sz w:val="20"/>
        </w:rPr>
        <w:t>EFERENCES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before="65"/>
        <w:ind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Luo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J.;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Wang,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X.M.;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Liu,</w:t>
      </w:r>
      <w:r>
        <w:rPr>
          <w:rFonts w:ascii="Times New Roman" w:eastAsia="Times New Roman" w:hAnsi="Times New Roman" w:cs="Times New Roman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D.J.;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Li,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F.;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Xiang,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J.F.</w:t>
      </w:r>
      <w:r>
        <w:rPr>
          <w:rFonts w:ascii="Times New Roman" w:eastAsia="Times New Roman" w:hAnsi="Times New Roman" w:cs="Times New Roman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Inertia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radial friction welding joint of large size H90 Brass</w:t>
      </w:r>
      <w:r>
        <w:rPr>
          <w:rFonts w:ascii="Palatino Linotype" w:eastAsia="Palatino Linotype" w:hAnsi="Palatino Linotype" w:cs="Palatino Linotype"/>
          <w:w w:val="105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D60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dissimilar metals.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Materials and Manufacturing</w:t>
      </w:r>
      <w:r>
        <w:rPr>
          <w:rFonts w:ascii="Times New Roman" w:eastAsia="Times New Roman" w:hAnsi="Times New Roman" w:cs="Times New Roman"/>
          <w:i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Processes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2012,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27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(9),</w:t>
      </w:r>
      <w:r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930–935.</w:t>
      </w:r>
    </w:p>
    <w:p w:rsidR="00207DC9" w:rsidRDefault="007D200F">
      <w:pPr>
        <w:pStyle w:val="ListParagraph"/>
        <w:numPr>
          <w:ilvl w:val="0"/>
          <w:numId w:val="1"/>
        </w:numPr>
        <w:tabs>
          <w:tab w:val="left" w:pos="425"/>
        </w:tabs>
        <w:spacing w:before="12" w:line="254" w:lineRule="auto"/>
        <w:ind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Tamrin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, K.F.;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Nukman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, Y.;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Zakariyah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, S.S.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Laser</w:t>
      </w:r>
      <w:r w:rsidR="00820572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lap</w:t>
      </w:r>
      <w:r w:rsidR="00820572"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joining</w:t>
      </w:r>
      <w:r w:rsidR="00820572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 w:rsidR="00820572"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dissimilar</w:t>
      </w:r>
      <w:r w:rsidR="00820572"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materials:</w:t>
      </w:r>
      <w:r w:rsidR="00820572"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 w:rsidR="00820572"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review</w:t>
      </w:r>
      <w:r w:rsidR="00820572"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 w:rsidR="00820572"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factors</w:t>
      </w:r>
      <w:r w:rsidR="00820572"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affecting joint strength. </w:t>
      </w:r>
      <w:r w:rsidR="00820572"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Materials and</w:t>
      </w:r>
      <w:r w:rsidR="00820572">
        <w:rPr>
          <w:rFonts w:ascii="Times New Roman" w:eastAsia="Times New Roman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Manufacturing</w:t>
      </w:r>
      <w:r w:rsidR="00820572"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Processes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2013, </w:t>
      </w:r>
      <w:r w:rsidR="00820572"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28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(8),</w:t>
      </w:r>
      <w:r w:rsidR="00820572"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 w:rsidR="00820572">
        <w:rPr>
          <w:rFonts w:ascii="Times New Roman" w:eastAsia="Times New Roman" w:hAnsi="Times New Roman" w:cs="Times New Roman"/>
          <w:w w:val="105"/>
          <w:sz w:val="18"/>
          <w:szCs w:val="18"/>
        </w:rPr>
        <w:t>857–871.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line="254" w:lineRule="auto"/>
        <w:ind w:righ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Magnabosco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, I.; Ferro, P.; Bonillo, F.;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Arnberg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 L.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investigation of fusion zone microstructures in electron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beam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welding of copper–stainless steel.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Materials Science</w:t>
      </w:r>
      <w:r>
        <w:rPr>
          <w:rFonts w:ascii="Times New Roman" w:eastAsia="Times New Roman" w:hAnsi="Times New Roman" w:cs="Times New Roman"/>
          <w:i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Engineering A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2006,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424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163–173.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before="1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w w:val="105"/>
          <w:sz w:val="18"/>
        </w:rPr>
        <w:t>Tosto</w:t>
      </w:r>
      <w:proofErr w:type="spellEnd"/>
      <w:r>
        <w:rPr>
          <w:rFonts w:ascii="Times New Roman"/>
          <w:w w:val="105"/>
          <w:sz w:val="18"/>
        </w:rPr>
        <w:t xml:space="preserve">, S.; </w:t>
      </w:r>
      <w:proofErr w:type="spellStart"/>
      <w:r>
        <w:rPr>
          <w:rFonts w:ascii="Times New Roman"/>
          <w:w w:val="105"/>
          <w:sz w:val="18"/>
        </w:rPr>
        <w:t>Nenci</w:t>
      </w:r>
      <w:proofErr w:type="spellEnd"/>
      <w:r>
        <w:rPr>
          <w:rFonts w:ascii="Times New Roman"/>
          <w:w w:val="105"/>
          <w:sz w:val="18"/>
        </w:rPr>
        <w:t xml:space="preserve">, F.; Hu, J.D.; </w:t>
      </w:r>
      <w:proofErr w:type="spellStart"/>
      <w:r>
        <w:rPr>
          <w:rFonts w:ascii="Times New Roman"/>
          <w:w w:val="105"/>
          <w:sz w:val="18"/>
        </w:rPr>
        <w:t>Corniani</w:t>
      </w:r>
      <w:proofErr w:type="spellEnd"/>
      <w:r>
        <w:rPr>
          <w:rFonts w:ascii="Times New Roman"/>
          <w:w w:val="105"/>
          <w:sz w:val="18"/>
        </w:rPr>
        <w:t>, F.G.;</w:t>
      </w:r>
      <w:r>
        <w:rPr>
          <w:rFonts w:ascii="Times New Roman"/>
          <w:spacing w:val="28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Pierdominici</w:t>
      </w:r>
      <w:proofErr w:type="spellEnd"/>
      <w:r>
        <w:rPr>
          <w:rFonts w:ascii="Times New Roman"/>
          <w:w w:val="105"/>
          <w:sz w:val="18"/>
        </w:rPr>
        <w:t>,</w:t>
      </w:r>
    </w:p>
    <w:p w:rsidR="00207DC9" w:rsidRDefault="00820572">
      <w:pPr>
        <w:spacing w:before="12" w:line="254" w:lineRule="auto"/>
        <w:ind w:left="424"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F. Microstructure of copper–AISI type 304L electron</w:t>
      </w:r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beam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welded alloy.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Materials Science and Technology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2003,</w:t>
      </w:r>
      <w:r>
        <w:rPr>
          <w:rFonts w:ascii="Times New Roman" w:eastAsia="Times New Roman" w:hAnsi="Times New Roman" w:cs="Times New Roman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519–522.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before="1"/>
        <w:ind w:righ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Gao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, M.; Mei, S.W.; Wang, Z.M.; Li, X.Y.;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Zeng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X.Y.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Characterisation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of laser welded dissimilar Ti</w:t>
      </w:r>
      <w:r>
        <w:rPr>
          <w:rFonts w:ascii="Palatino Linotype" w:eastAsia="Palatino Linotype" w:hAnsi="Palatino Linotype" w:cs="Palatino Linotype"/>
          <w:w w:val="105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steel joint</w:t>
      </w:r>
      <w:r>
        <w:rPr>
          <w:rFonts w:ascii="Times New Roman" w:eastAsia="Times New Roman" w:hAnsi="Times New Roman" w:cs="Times New Roman"/>
          <w:spacing w:val="-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Mg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interlayer.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Science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Technology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Welding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Joining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2012,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269–276.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before="12" w:line="254" w:lineRule="auto"/>
        <w:ind w:righ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Mourada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, A.-H.I.;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Khourshid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, A.;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Sharef</w:t>
      </w:r>
      <w:proofErr w:type="spellEnd"/>
      <w:proofErr w:type="gram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,  T</w:t>
      </w:r>
      <w:proofErr w:type="gram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Gas 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tungsten</w:t>
      </w:r>
      <w:proofErr w:type="gramEnd"/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arc and laser beam welding processes effects on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duplex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stainless steel 2205 properties.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Materials Science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Engineering A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2012,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549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105–113.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line="254" w:lineRule="auto"/>
        <w:ind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Mai, T.A.;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Spowage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, A.C.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Characterisation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dissimilar</w:t>
      </w:r>
      <w:proofErr w:type="gramEnd"/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joints in laser welding of steel-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kovar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 copper-steel</w:t>
      </w:r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copper-aluminum.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Material Science and Engineering A</w:t>
      </w:r>
      <w:r>
        <w:rPr>
          <w:rFonts w:ascii="Times New Roman" w:eastAsia="Times New Roman" w:hAnsi="Times New Roman" w:cs="Times New Roman"/>
          <w:i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2004,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374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224–233.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line="254" w:lineRule="auto"/>
        <w:ind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Wu, D.J.; Ma, G.Y.;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Niu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, F.Y.;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Guo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 D.M. Pulsed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laser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welding of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hastelloy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C-276: high-temperature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mechanical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properties and microstructure.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Materials and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Manufacturing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Processes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2013,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28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(5),</w:t>
      </w:r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524–528.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before="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Yao, C.W.; Yao, B.S.; Zhang, X.Ch.; Huang, J.; Fu, J.;</w:t>
      </w:r>
      <w:r>
        <w:rPr>
          <w:rFonts w:ascii="Times New Roman"/>
          <w:spacing w:val="-1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Wu,</w:t>
      </w:r>
    </w:p>
    <w:p w:rsidR="00207DC9" w:rsidRDefault="00820572">
      <w:pPr>
        <w:spacing w:before="12" w:line="254" w:lineRule="auto"/>
        <w:ind w:left="424"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Y.X. Interface microstructure and mechanical properties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 laser welding copper-steel dissimilar joint.</w:t>
      </w:r>
      <w:proofErr w:type="gram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Optics and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Lasers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Engineering</w:t>
      </w:r>
      <w:r>
        <w:rPr>
          <w:rFonts w:ascii="Times New Roman" w:eastAsia="Times New Roman" w:hAnsi="Times New Roman" w:cs="Times New Roman"/>
          <w:i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2009,</w:t>
      </w:r>
      <w:r>
        <w:rPr>
          <w:rFonts w:ascii="Times New Roman" w:eastAsia="Times New Roman" w:hAnsi="Times New Roman" w:cs="Times New Roman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47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807–814.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line="254" w:lineRule="auto"/>
        <w:ind w:right="100" w:hanging="30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Shen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 J.; Wen, L.B.; Li, Y.; Min, D. Effects of welding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 the microstructures and mechanical properties of laser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welded AZ61 magnesium alloy joints.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Materials Science</w:t>
      </w:r>
      <w:r>
        <w:rPr>
          <w:rFonts w:ascii="Times New Roman" w:eastAsia="Times New Roman" w:hAnsi="Times New Roman" w:cs="Times New Roman"/>
          <w:i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Engineering A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2013,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578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303–309.</w:t>
      </w:r>
    </w:p>
    <w:p w:rsidR="00207DC9" w:rsidRDefault="00820572">
      <w:pPr>
        <w:pStyle w:val="ListParagraph"/>
        <w:numPr>
          <w:ilvl w:val="0"/>
          <w:numId w:val="1"/>
        </w:numPr>
        <w:tabs>
          <w:tab w:val="left" w:pos="425"/>
        </w:tabs>
        <w:spacing w:line="254" w:lineRule="auto"/>
        <w:ind w:right="101" w:hanging="3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 xml:space="preserve">Zhou, Z.F.; Zhang, W.Y. </w:t>
      </w:r>
      <w:r>
        <w:rPr>
          <w:rFonts w:ascii="Times New Roman"/>
          <w:i/>
          <w:w w:val="105"/>
          <w:sz w:val="18"/>
        </w:rPr>
        <w:t>Welding Metallurgy a</w:t>
      </w:r>
      <w:r>
        <w:rPr>
          <w:rFonts w:ascii="Times New Roman"/>
          <w:i/>
          <w:w w:val="105"/>
          <w:sz w:val="18"/>
        </w:rPr>
        <w:t>nd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Metal</w:t>
      </w:r>
      <w:r>
        <w:rPr>
          <w:rFonts w:ascii="Times New Roman"/>
          <w:i/>
          <w:w w:val="107"/>
          <w:sz w:val="18"/>
        </w:rPr>
        <w:t xml:space="preserve"> </w:t>
      </w:r>
      <w:proofErr w:type="spellStart"/>
      <w:r>
        <w:rPr>
          <w:rFonts w:ascii="Times New Roman"/>
          <w:i/>
          <w:w w:val="105"/>
          <w:sz w:val="18"/>
        </w:rPr>
        <w:t>Weldability</w:t>
      </w:r>
      <w:proofErr w:type="spellEnd"/>
      <w:r>
        <w:rPr>
          <w:rFonts w:ascii="Times New Roman"/>
          <w:w w:val="105"/>
          <w:sz w:val="18"/>
        </w:rPr>
        <w:t>; China Machine Press: Beijing, China,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1987.</w:t>
      </w:r>
    </w:p>
    <w:sectPr w:rsidR="00207DC9" w:rsidSect="000D187E">
      <w:headerReference w:type="even" r:id="rId8"/>
      <w:headerReference w:type="default" r:id="rId9"/>
      <w:type w:val="continuous"/>
      <w:pgSz w:w="12240" w:h="15840"/>
      <w:pgMar w:top="220" w:right="6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72" w:rsidRDefault="00820572">
      <w:r>
        <w:separator/>
      </w:r>
    </w:p>
  </w:endnote>
  <w:endnote w:type="continuationSeparator" w:id="0">
    <w:p w:rsidR="00820572" w:rsidRDefault="0082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72" w:rsidRDefault="00820572">
      <w:r>
        <w:separator/>
      </w:r>
    </w:p>
  </w:footnote>
  <w:footnote w:type="continuationSeparator" w:id="0">
    <w:p w:rsidR="00820572" w:rsidRDefault="0082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C9" w:rsidRDefault="008205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pt;margin-top:34.15pt;width:19.7pt;height:12.5pt;z-index:-16528;mso-position-horizontal-relative:page;mso-position-vertical-relative:page" filled="f" stroked="f">
          <v:textbox inset="0,0,0,0">
            <w:txbxContent>
              <w:p w:rsidR="00207DC9" w:rsidRDefault="00820572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187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C9" w:rsidRDefault="008205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6.2pt;margin-top:33.8pt;width:19.7pt;height:12.5pt;z-index:-16576;mso-position-horizontal-relative:page;mso-position-vertical-relative:page" filled="f" stroked="f">
          <v:textbox inset="0,0,0,0">
            <w:txbxContent>
              <w:p w:rsidR="00207DC9" w:rsidRDefault="00820572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187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.8pt;margin-top:34.6pt;width:258.7pt;height:12pt;z-index:-16552;mso-position-horizontal-relative:page;mso-position-vertical-relative:page" filled="f" stroked="f">
          <v:textbox inset="0,0,0,0">
            <w:txbxContent>
              <w:p w:rsidR="00207DC9" w:rsidRDefault="00820572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 xml:space="preserve">EFFECT OF PEAK POWER AND </w:t>
                </w:r>
                <w:proofErr w:type="gramStart"/>
                <w:r>
                  <w:rPr>
                    <w:rFonts w:ascii="Times New Roman"/>
                    <w:w w:val="110"/>
                    <w:sz w:val="20"/>
                  </w:rPr>
                  <w:t xml:space="preserve">PULSE </w:t>
                </w:r>
                <w:r>
                  <w:rPr>
                    <w:rFonts w:ascii="Times New Roman"/>
                    <w:spacing w:val="25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0"/>
                  </w:rPr>
                  <w:t>DURATION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68F0"/>
    <w:multiLevelType w:val="hybridMultilevel"/>
    <w:tmpl w:val="21BA4390"/>
    <w:lvl w:ilvl="0" w:tplc="69DEF28A">
      <w:start w:val="1"/>
      <w:numFmt w:val="decimal"/>
      <w:lvlText w:val="%1."/>
      <w:lvlJc w:val="left"/>
      <w:pPr>
        <w:ind w:left="424" w:hanging="219"/>
        <w:jc w:val="right"/>
      </w:pPr>
      <w:rPr>
        <w:rFonts w:ascii="Times New Roman" w:eastAsia="Times New Roman" w:hAnsi="Times New Roman" w:hint="default"/>
        <w:w w:val="102"/>
        <w:sz w:val="18"/>
        <w:szCs w:val="18"/>
      </w:rPr>
    </w:lvl>
    <w:lvl w:ilvl="1" w:tplc="3752C7B6">
      <w:start w:val="1"/>
      <w:numFmt w:val="bullet"/>
      <w:lvlText w:val="•"/>
      <w:lvlJc w:val="left"/>
      <w:pPr>
        <w:ind w:left="902" w:hanging="219"/>
      </w:pPr>
      <w:rPr>
        <w:rFonts w:hint="default"/>
      </w:rPr>
    </w:lvl>
    <w:lvl w:ilvl="2" w:tplc="4F28151E">
      <w:start w:val="1"/>
      <w:numFmt w:val="bullet"/>
      <w:lvlText w:val="•"/>
      <w:lvlJc w:val="left"/>
      <w:pPr>
        <w:ind w:left="1384" w:hanging="219"/>
      </w:pPr>
      <w:rPr>
        <w:rFonts w:hint="default"/>
      </w:rPr>
    </w:lvl>
    <w:lvl w:ilvl="3" w:tplc="8790358C">
      <w:start w:val="1"/>
      <w:numFmt w:val="bullet"/>
      <w:lvlText w:val="•"/>
      <w:lvlJc w:val="left"/>
      <w:pPr>
        <w:ind w:left="1866" w:hanging="219"/>
      </w:pPr>
      <w:rPr>
        <w:rFonts w:hint="default"/>
      </w:rPr>
    </w:lvl>
    <w:lvl w:ilvl="4" w:tplc="B40233E6">
      <w:start w:val="1"/>
      <w:numFmt w:val="bullet"/>
      <w:lvlText w:val="•"/>
      <w:lvlJc w:val="left"/>
      <w:pPr>
        <w:ind w:left="2348" w:hanging="219"/>
      </w:pPr>
      <w:rPr>
        <w:rFonts w:hint="default"/>
      </w:rPr>
    </w:lvl>
    <w:lvl w:ilvl="5" w:tplc="8FECB616">
      <w:start w:val="1"/>
      <w:numFmt w:val="bullet"/>
      <w:lvlText w:val="•"/>
      <w:lvlJc w:val="left"/>
      <w:pPr>
        <w:ind w:left="2830" w:hanging="219"/>
      </w:pPr>
      <w:rPr>
        <w:rFonts w:hint="default"/>
      </w:rPr>
    </w:lvl>
    <w:lvl w:ilvl="6" w:tplc="F44A6F7E">
      <w:start w:val="1"/>
      <w:numFmt w:val="bullet"/>
      <w:lvlText w:val="•"/>
      <w:lvlJc w:val="left"/>
      <w:pPr>
        <w:ind w:left="3311" w:hanging="219"/>
      </w:pPr>
      <w:rPr>
        <w:rFonts w:hint="default"/>
      </w:rPr>
    </w:lvl>
    <w:lvl w:ilvl="7" w:tplc="BE86AC02">
      <w:start w:val="1"/>
      <w:numFmt w:val="bullet"/>
      <w:lvlText w:val="•"/>
      <w:lvlJc w:val="left"/>
      <w:pPr>
        <w:ind w:left="3793" w:hanging="219"/>
      </w:pPr>
      <w:rPr>
        <w:rFonts w:hint="default"/>
      </w:rPr>
    </w:lvl>
    <w:lvl w:ilvl="8" w:tplc="64C40F76">
      <w:start w:val="1"/>
      <w:numFmt w:val="bullet"/>
      <w:lvlText w:val="•"/>
      <w:lvlJc w:val="left"/>
      <w:pPr>
        <w:ind w:left="4275" w:hanging="219"/>
      </w:pPr>
      <w:rPr>
        <w:rFonts w:hint="default"/>
      </w:rPr>
    </w:lvl>
  </w:abstractNum>
  <w:abstractNum w:abstractNumId="1">
    <w:nsid w:val="47820730"/>
    <w:multiLevelType w:val="hybridMultilevel"/>
    <w:tmpl w:val="FF1430B2"/>
    <w:lvl w:ilvl="0" w:tplc="65A02AEA">
      <w:start w:val="1"/>
      <w:numFmt w:val="decimal"/>
      <w:lvlText w:val="%1."/>
      <w:lvlJc w:val="left"/>
      <w:pPr>
        <w:ind w:left="415" w:hanging="26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7FCEDF0">
      <w:start w:val="1"/>
      <w:numFmt w:val="bullet"/>
      <w:lvlText w:val="•"/>
      <w:lvlJc w:val="left"/>
      <w:pPr>
        <w:ind w:left="891" w:hanging="261"/>
      </w:pPr>
      <w:rPr>
        <w:rFonts w:hint="default"/>
      </w:rPr>
    </w:lvl>
    <w:lvl w:ilvl="2" w:tplc="BF8AC980">
      <w:start w:val="1"/>
      <w:numFmt w:val="bullet"/>
      <w:lvlText w:val="•"/>
      <w:lvlJc w:val="left"/>
      <w:pPr>
        <w:ind w:left="1363" w:hanging="261"/>
      </w:pPr>
      <w:rPr>
        <w:rFonts w:hint="default"/>
      </w:rPr>
    </w:lvl>
    <w:lvl w:ilvl="3" w:tplc="EEBAF4EE">
      <w:start w:val="1"/>
      <w:numFmt w:val="bullet"/>
      <w:lvlText w:val="•"/>
      <w:lvlJc w:val="left"/>
      <w:pPr>
        <w:ind w:left="1835" w:hanging="261"/>
      </w:pPr>
      <w:rPr>
        <w:rFonts w:hint="default"/>
      </w:rPr>
    </w:lvl>
    <w:lvl w:ilvl="4" w:tplc="17127BD4">
      <w:start w:val="1"/>
      <w:numFmt w:val="bullet"/>
      <w:lvlText w:val="•"/>
      <w:lvlJc w:val="left"/>
      <w:pPr>
        <w:ind w:left="2307" w:hanging="261"/>
      </w:pPr>
      <w:rPr>
        <w:rFonts w:hint="default"/>
      </w:rPr>
    </w:lvl>
    <w:lvl w:ilvl="5" w:tplc="F78419FA">
      <w:start w:val="1"/>
      <w:numFmt w:val="bullet"/>
      <w:lvlText w:val="•"/>
      <w:lvlJc w:val="left"/>
      <w:pPr>
        <w:ind w:left="2779" w:hanging="261"/>
      </w:pPr>
      <w:rPr>
        <w:rFonts w:hint="default"/>
      </w:rPr>
    </w:lvl>
    <w:lvl w:ilvl="6" w:tplc="DE727992">
      <w:start w:val="1"/>
      <w:numFmt w:val="bullet"/>
      <w:lvlText w:val="•"/>
      <w:lvlJc w:val="left"/>
      <w:pPr>
        <w:ind w:left="3251" w:hanging="261"/>
      </w:pPr>
      <w:rPr>
        <w:rFonts w:hint="default"/>
      </w:rPr>
    </w:lvl>
    <w:lvl w:ilvl="7" w:tplc="54825420">
      <w:start w:val="1"/>
      <w:numFmt w:val="bullet"/>
      <w:lvlText w:val="•"/>
      <w:lvlJc w:val="left"/>
      <w:pPr>
        <w:ind w:left="3723" w:hanging="261"/>
      </w:pPr>
      <w:rPr>
        <w:rFonts w:hint="default"/>
      </w:rPr>
    </w:lvl>
    <w:lvl w:ilvl="8" w:tplc="C136A642">
      <w:start w:val="1"/>
      <w:numFmt w:val="bullet"/>
      <w:lvlText w:val="•"/>
      <w:lvlJc w:val="left"/>
      <w:pPr>
        <w:ind w:left="4194" w:hanging="2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7DC9"/>
    <w:rsid w:val="000D187E"/>
    <w:rsid w:val="00207DC9"/>
    <w:rsid w:val="007D200F"/>
    <w:rsid w:val="0082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"/>
      <w:outlineLvl w:val="0"/>
    </w:pPr>
    <w:rPr>
      <w:rFonts w:ascii="Trebuchet MS" w:eastAsia="Trebuchet MS" w:hAnsi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87E"/>
  </w:style>
  <w:style w:type="paragraph" w:styleId="Footer">
    <w:name w:val="footer"/>
    <w:basedOn w:val="Normal"/>
    <w:link w:val="FooterChar"/>
    <w:uiPriority w:val="99"/>
    <w:unhideWhenUsed/>
    <w:rsid w:val="000D1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lmmp901531.Online. 922..927</vt:lpstr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lmmp901531.Online. 922..927</dc:title>
  <dc:creator>uni_</dc:creator>
  <cp:lastModifiedBy>fikri</cp:lastModifiedBy>
  <cp:revision>3</cp:revision>
  <dcterms:created xsi:type="dcterms:W3CDTF">2015-06-08T15:07:00Z</dcterms:created>
  <dcterms:modified xsi:type="dcterms:W3CDTF">2015-06-08T15:09:00Z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3B2 Total Publishing System 7.51c/W</vt:lpwstr>
  </property>
  <property fmtid="{D5CDD505-2E9C-101B-9397-08002B2CF9AE}" pid="4" name="LastSaved">
    <vt:filetime>2015-06-08T00:00:00Z</vt:filetime>
  </property>
</Properties>
</file>